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27" w:rsidRPr="00AF0807" w:rsidRDefault="00163327" w:rsidP="00163327">
      <w:pPr>
        <w:ind w:right="-15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600075"/>
            <wp:effectExtent l="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27" w:rsidRPr="00AF0807" w:rsidRDefault="00163327" w:rsidP="00163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807">
        <w:rPr>
          <w:rFonts w:ascii="Times New Roman" w:hAnsi="Times New Roman"/>
          <w:b/>
          <w:sz w:val="28"/>
          <w:szCs w:val="28"/>
        </w:rPr>
        <w:t>АДМИНИСТРАЦИЯ АЛЕКСАНДРОВСКОГО СЕЛЬСКОГО</w:t>
      </w:r>
    </w:p>
    <w:p w:rsidR="00163327" w:rsidRPr="00AF0807" w:rsidRDefault="006445BE" w:rsidP="00163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807">
        <w:rPr>
          <w:rFonts w:ascii="Times New Roman" w:hAnsi="Times New Roman"/>
          <w:b/>
          <w:sz w:val="28"/>
          <w:szCs w:val="28"/>
        </w:rPr>
        <w:t>ПОСЕЛЕНИЯ УСТЬ</w:t>
      </w:r>
      <w:r w:rsidR="00163327" w:rsidRPr="00AF0807">
        <w:rPr>
          <w:rFonts w:ascii="Times New Roman" w:hAnsi="Times New Roman"/>
          <w:b/>
          <w:sz w:val="28"/>
          <w:szCs w:val="28"/>
        </w:rPr>
        <w:t>-</w:t>
      </w:r>
      <w:r w:rsidRPr="00AF0807">
        <w:rPr>
          <w:rFonts w:ascii="Times New Roman" w:hAnsi="Times New Roman"/>
          <w:b/>
          <w:sz w:val="28"/>
          <w:szCs w:val="28"/>
        </w:rPr>
        <w:t>ЛАБИНСКОГО РАЙОНА</w:t>
      </w:r>
    </w:p>
    <w:p w:rsidR="00163327" w:rsidRPr="00AF0807" w:rsidRDefault="00163327" w:rsidP="00163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80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63327" w:rsidRPr="00AF0807" w:rsidRDefault="00163327" w:rsidP="00163327">
      <w:pPr>
        <w:jc w:val="center"/>
        <w:rPr>
          <w:rFonts w:ascii="Times New Roman" w:hAnsi="Times New Roman"/>
          <w:sz w:val="28"/>
          <w:szCs w:val="28"/>
        </w:rPr>
      </w:pPr>
    </w:p>
    <w:p w:rsidR="00163327" w:rsidRPr="00AF0807" w:rsidRDefault="00163327" w:rsidP="00163327">
      <w:pPr>
        <w:rPr>
          <w:rFonts w:ascii="Times New Roman" w:hAnsi="Times New Roman"/>
          <w:sz w:val="28"/>
          <w:szCs w:val="28"/>
        </w:rPr>
      </w:pPr>
      <w:r w:rsidRPr="00AF0807">
        <w:rPr>
          <w:rFonts w:ascii="Times New Roman" w:hAnsi="Times New Roman"/>
          <w:sz w:val="28"/>
          <w:szCs w:val="28"/>
        </w:rPr>
        <w:t xml:space="preserve">от </w:t>
      </w:r>
      <w:r w:rsidR="00A24AF0">
        <w:rPr>
          <w:rFonts w:ascii="Times New Roman" w:hAnsi="Times New Roman"/>
          <w:sz w:val="28"/>
          <w:szCs w:val="28"/>
        </w:rPr>
        <w:t>23.05.2022</w:t>
      </w:r>
      <w:r w:rsidRPr="00AF0807">
        <w:rPr>
          <w:rFonts w:ascii="Times New Roman" w:hAnsi="Times New Roman"/>
          <w:sz w:val="28"/>
          <w:szCs w:val="28"/>
        </w:rPr>
        <w:t xml:space="preserve"> г.  </w:t>
      </w:r>
      <w:r w:rsidRPr="00AF0807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6445BE">
        <w:rPr>
          <w:rFonts w:ascii="Times New Roman" w:hAnsi="Times New Roman"/>
          <w:sz w:val="28"/>
          <w:szCs w:val="28"/>
        </w:rPr>
        <w:t xml:space="preserve">        </w:t>
      </w:r>
      <w:r w:rsidR="007666A8">
        <w:rPr>
          <w:rFonts w:ascii="Times New Roman" w:hAnsi="Times New Roman"/>
          <w:sz w:val="28"/>
          <w:szCs w:val="28"/>
        </w:rPr>
        <w:t xml:space="preserve">                              </w:t>
      </w:r>
      <w:r w:rsidRPr="00AF0807">
        <w:rPr>
          <w:rFonts w:ascii="Times New Roman" w:hAnsi="Times New Roman"/>
          <w:sz w:val="28"/>
          <w:szCs w:val="28"/>
        </w:rPr>
        <w:t xml:space="preserve">№ </w:t>
      </w:r>
      <w:r w:rsidR="00A24AF0">
        <w:rPr>
          <w:rFonts w:ascii="Times New Roman" w:hAnsi="Times New Roman"/>
          <w:sz w:val="28"/>
          <w:szCs w:val="28"/>
        </w:rPr>
        <w:t>51</w:t>
      </w:r>
    </w:p>
    <w:p w:rsidR="00A23A25" w:rsidRPr="005631C0" w:rsidRDefault="00A23A25" w:rsidP="00A2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1C0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A23A25" w:rsidRDefault="00A23A25" w:rsidP="00AF196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967" w:rsidRDefault="0062106D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подготовке жилищно-</w:t>
      </w:r>
      <w:r w:rsidR="00280D9C">
        <w:rPr>
          <w:rFonts w:ascii="Times New Roman" w:hAnsi="Times New Roman" w:cs="Times New Roman"/>
          <w:b/>
          <w:bCs/>
          <w:sz w:val="28"/>
          <w:szCs w:val="28"/>
        </w:rPr>
        <w:t>коммунального комплекса</w:t>
      </w:r>
    </w:p>
    <w:p w:rsidR="00280D9C" w:rsidRDefault="00280D9C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социальной сферы Александровского сельского поселения</w:t>
      </w:r>
    </w:p>
    <w:p w:rsidR="00280D9C" w:rsidRDefault="00280D9C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Усть-Лабинского района к осеннее- зимнему </w:t>
      </w:r>
    </w:p>
    <w:p w:rsidR="00280D9C" w:rsidRDefault="007D48D8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периоду </w:t>
      </w:r>
      <w:r w:rsidR="00A24AF0">
        <w:rPr>
          <w:rFonts w:ascii="Times New Roman" w:hAnsi="Times New Roman" w:cs="Times New Roman"/>
          <w:b/>
          <w:bCs/>
          <w:sz w:val="28"/>
          <w:szCs w:val="28"/>
        </w:rPr>
        <w:t>2022-2023</w:t>
      </w:r>
      <w:r w:rsidR="00EE3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D9C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p w:rsidR="00AF3968" w:rsidRDefault="00AF3968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1967" w:rsidRPr="009D6A2F" w:rsidRDefault="00EE3E26" w:rsidP="0055168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</w:t>
      </w:r>
      <w:r w:rsidR="00280D9C">
        <w:rPr>
          <w:rFonts w:ascii="Times New Roman" w:hAnsi="Times New Roman" w:cs="Times New Roman"/>
          <w:b w:val="0"/>
          <w:color w:val="auto"/>
        </w:rPr>
        <w:t xml:space="preserve">В целях </w:t>
      </w:r>
      <w:r w:rsidR="006445BE">
        <w:rPr>
          <w:rFonts w:ascii="Times New Roman" w:hAnsi="Times New Roman" w:cs="Times New Roman"/>
          <w:b w:val="0"/>
          <w:color w:val="auto"/>
        </w:rPr>
        <w:t>обеспечения своевременной и</w:t>
      </w:r>
      <w:r w:rsidR="00280D9C">
        <w:rPr>
          <w:rFonts w:ascii="Times New Roman" w:hAnsi="Times New Roman" w:cs="Times New Roman"/>
          <w:b w:val="0"/>
          <w:color w:val="auto"/>
        </w:rPr>
        <w:t xml:space="preserve"> качественной подготовки </w:t>
      </w:r>
      <w:proofErr w:type="spellStart"/>
      <w:r w:rsidR="00280D9C">
        <w:rPr>
          <w:rFonts w:ascii="Times New Roman" w:hAnsi="Times New Roman" w:cs="Times New Roman"/>
          <w:b w:val="0"/>
          <w:color w:val="auto"/>
        </w:rPr>
        <w:t>жилищно</w:t>
      </w:r>
      <w:proofErr w:type="spellEnd"/>
      <w:r w:rsidR="00AF3968">
        <w:rPr>
          <w:rFonts w:ascii="Times New Roman" w:hAnsi="Times New Roman" w:cs="Times New Roman"/>
          <w:b w:val="0"/>
          <w:color w:val="auto"/>
        </w:rPr>
        <w:t xml:space="preserve"> </w:t>
      </w:r>
      <w:r w:rsidR="00280D9C">
        <w:rPr>
          <w:rFonts w:ascii="Times New Roman" w:hAnsi="Times New Roman" w:cs="Times New Roman"/>
          <w:b w:val="0"/>
          <w:color w:val="auto"/>
        </w:rPr>
        <w:t xml:space="preserve">- коммунального </w:t>
      </w:r>
      <w:r w:rsidR="006445BE">
        <w:rPr>
          <w:rFonts w:ascii="Times New Roman" w:hAnsi="Times New Roman" w:cs="Times New Roman"/>
          <w:b w:val="0"/>
          <w:color w:val="auto"/>
        </w:rPr>
        <w:t>комплекса и</w:t>
      </w:r>
      <w:r w:rsidR="00280D9C">
        <w:rPr>
          <w:rFonts w:ascii="Times New Roman" w:hAnsi="Times New Roman" w:cs="Times New Roman"/>
          <w:b w:val="0"/>
          <w:color w:val="auto"/>
        </w:rPr>
        <w:t xml:space="preserve"> социальной сферы Александровского сельского поселения Усть-Лабинского района к устойчивой рабо</w:t>
      </w:r>
      <w:r w:rsidR="00A24AF0">
        <w:rPr>
          <w:rFonts w:ascii="Times New Roman" w:hAnsi="Times New Roman" w:cs="Times New Roman"/>
          <w:b w:val="0"/>
          <w:color w:val="auto"/>
        </w:rPr>
        <w:t>те в осеннее- зимний период 2022-2023</w:t>
      </w:r>
      <w:r w:rsidR="00AF3968">
        <w:rPr>
          <w:rFonts w:ascii="Times New Roman" w:hAnsi="Times New Roman" w:cs="Times New Roman"/>
          <w:b w:val="0"/>
          <w:color w:val="auto"/>
        </w:rPr>
        <w:t xml:space="preserve"> </w:t>
      </w:r>
      <w:r w:rsidR="00280D9C">
        <w:rPr>
          <w:rFonts w:ascii="Times New Roman" w:hAnsi="Times New Roman" w:cs="Times New Roman"/>
          <w:b w:val="0"/>
          <w:color w:val="auto"/>
        </w:rPr>
        <w:t>годов, руководствуясь статьями 7,1</w:t>
      </w:r>
      <w:r w:rsidR="00AF3968">
        <w:rPr>
          <w:rFonts w:ascii="Times New Roman" w:hAnsi="Times New Roman" w:cs="Times New Roman"/>
          <w:b w:val="0"/>
          <w:color w:val="auto"/>
        </w:rPr>
        <w:t>4</w:t>
      </w:r>
      <w:r w:rsidR="00280D9C">
        <w:rPr>
          <w:rFonts w:ascii="Times New Roman" w:hAnsi="Times New Roman" w:cs="Times New Roman"/>
          <w:b w:val="0"/>
          <w:color w:val="auto"/>
        </w:rPr>
        <w:t xml:space="preserve"> Федерального закона от 06 октября 2003 года № 131-ФЗ «Об общих принципах организации местного самоупр</w:t>
      </w:r>
      <w:r w:rsidR="00CC05DA">
        <w:rPr>
          <w:rFonts w:ascii="Times New Roman" w:hAnsi="Times New Roman" w:cs="Times New Roman"/>
          <w:b w:val="0"/>
          <w:color w:val="auto"/>
        </w:rPr>
        <w:t>авления в Российской Федерации»,</w:t>
      </w:r>
      <w:r w:rsidR="009D6A2F">
        <w:rPr>
          <w:rFonts w:ascii="Times New Roman" w:hAnsi="Times New Roman" w:cs="Times New Roman"/>
          <w:b w:val="0"/>
          <w:color w:val="auto"/>
        </w:rPr>
        <w:t xml:space="preserve"> постановляю</w:t>
      </w:r>
      <w:r w:rsidR="00280D9C">
        <w:rPr>
          <w:rFonts w:ascii="Times New Roman" w:hAnsi="Times New Roman" w:cs="Times New Roman"/>
          <w:b w:val="0"/>
          <w:color w:val="auto"/>
        </w:rPr>
        <w:t>:</w:t>
      </w:r>
    </w:p>
    <w:p w:rsidR="00280D9C" w:rsidRDefault="005631C0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</w:t>
      </w:r>
      <w:r w:rsidR="00280D9C">
        <w:rPr>
          <w:rFonts w:ascii="Times New Roman" w:hAnsi="Times New Roman"/>
          <w:bCs/>
          <w:sz w:val="28"/>
        </w:rPr>
        <w:t xml:space="preserve">Образовать комиссию по </w:t>
      </w:r>
      <w:r w:rsidR="006445BE">
        <w:rPr>
          <w:rFonts w:ascii="Times New Roman" w:hAnsi="Times New Roman"/>
          <w:bCs/>
          <w:sz w:val="28"/>
        </w:rPr>
        <w:t>подготовки жилищно</w:t>
      </w:r>
      <w:r w:rsidR="00280D9C">
        <w:rPr>
          <w:rFonts w:ascii="Times New Roman" w:hAnsi="Times New Roman"/>
          <w:bCs/>
          <w:sz w:val="28"/>
        </w:rPr>
        <w:t>- коммунального комплекса и социальной сферы Александровского сельского поселения Усть-Лабинского района к работе в осеннее</w:t>
      </w:r>
      <w:r>
        <w:rPr>
          <w:rFonts w:ascii="Times New Roman" w:hAnsi="Times New Roman"/>
          <w:bCs/>
          <w:sz w:val="28"/>
        </w:rPr>
        <w:t xml:space="preserve"> </w:t>
      </w:r>
      <w:r w:rsidR="00280D9C">
        <w:rPr>
          <w:rFonts w:ascii="Times New Roman" w:hAnsi="Times New Roman"/>
          <w:bCs/>
          <w:sz w:val="28"/>
        </w:rPr>
        <w:t>-</w:t>
      </w:r>
      <w:r w:rsidR="007D48D8">
        <w:rPr>
          <w:rFonts w:ascii="Times New Roman" w:hAnsi="Times New Roman"/>
          <w:bCs/>
          <w:sz w:val="28"/>
        </w:rPr>
        <w:t xml:space="preserve"> зимний период </w:t>
      </w:r>
      <w:r w:rsidR="00A24AF0">
        <w:rPr>
          <w:rFonts w:ascii="Times New Roman" w:hAnsi="Times New Roman"/>
          <w:bCs/>
          <w:sz w:val="28"/>
        </w:rPr>
        <w:t>2022-2023</w:t>
      </w:r>
      <w:r w:rsidR="00280D9C">
        <w:rPr>
          <w:rFonts w:ascii="Times New Roman" w:hAnsi="Times New Roman"/>
          <w:bCs/>
          <w:sz w:val="28"/>
        </w:rPr>
        <w:t xml:space="preserve"> годов и утвердить ее состав</w:t>
      </w:r>
      <w:r w:rsidR="00AF3968">
        <w:rPr>
          <w:rFonts w:ascii="Times New Roman" w:hAnsi="Times New Roman"/>
          <w:bCs/>
          <w:sz w:val="28"/>
        </w:rPr>
        <w:t>,</w:t>
      </w:r>
      <w:r w:rsidR="00280D9C">
        <w:rPr>
          <w:rFonts w:ascii="Times New Roman" w:hAnsi="Times New Roman"/>
          <w:bCs/>
          <w:sz w:val="28"/>
        </w:rPr>
        <w:t xml:space="preserve"> согласно приложению</w:t>
      </w:r>
      <w:r w:rsidR="00551683">
        <w:rPr>
          <w:rFonts w:ascii="Times New Roman" w:hAnsi="Times New Roman"/>
          <w:bCs/>
          <w:sz w:val="28"/>
        </w:rPr>
        <w:t xml:space="preserve"> №</w:t>
      </w:r>
      <w:r w:rsidR="00163327">
        <w:rPr>
          <w:rFonts w:ascii="Times New Roman" w:hAnsi="Times New Roman"/>
          <w:bCs/>
          <w:sz w:val="28"/>
        </w:rPr>
        <w:t xml:space="preserve"> </w:t>
      </w:r>
      <w:r w:rsidR="00551683">
        <w:rPr>
          <w:rFonts w:ascii="Times New Roman" w:hAnsi="Times New Roman"/>
          <w:bCs/>
          <w:sz w:val="28"/>
        </w:rPr>
        <w:t>1</w:t>
      </w:r>
      <w:r w:rsidR="00280D9C">
        <w:rPr>
          <w:rFonts w:ascii="Times New Roman" w:hAnsi="Times New Roman"/>
          <w:bCs/>
          <w:sz w:val="28"/>
        </w:rPr>
        <w:t>.</w:t>
      </w:r>
    </w:p>
    <w:p w:rsidR="00936645" w:rsidRDefault="00551683" w:rsidP="00544EB2">
      <w:pPr>
        <w:pStyle w:val="a6"/>
        <w:ind w:firstLine="567"/>
        <w:jc w:val="both"/>
        <w:rPr>
          <w:rStyle w:val="FontStyle42"/>
          <w:sz w:val="28"/>
          <w:szCs w:val="28"/>
        </w:rPr>
      </w:pPr>
      <w:r>
        <w:rPr>
          <w:rFonts w:ascii="Times New Roman" w:hAnsi="Times New Roman"/>
          <w:bCs/>
          <w:sz w:val="28"/>
        </w:rPr>
        <w:t>2.</w:t>
      </w:r>
      <w:r w:rsidRPr="00FC05B0">
        <w:rPr>
          <w:rStyle w:val="FontStyle42"/>
          <w:sz w:val="28"/>
          <w:szCs w:val="28"/>
        </w:rPr>
        <w:t xml:space="preserve">Утвердить Положение о комиссии </w:t>
      </w:r>
      <w:r>
        <w:rPr>
          <w:rFonts w:ascii="Times New Roman" w:hAnsi="Times New Roman"/>
          <w:bCs/>
          <w:sz w:val="28"/>
        </w:rPr>
        <w:t xml:space="preserve">по </w:t>
      </w:r>
      <w:r w:rsidR="006445BE">
        <w:rPr>
          <w:rFonts w:ascii="Times New Roman" w:hAnsi="Times New Roman"/>
          <w:bCs/>
          <w:sz w:val="28"/>
        </w:rPr>
        <w:t>подготовки жилищно</w:t>
      </w:r>
      <w:r>
        <w:rPr>
          <w:rFonts w:ascii="Times New Roman" w:hAnsi="Times New Roman"/>
          <w:bCs/>
          <w:sz w:val="28"/>
        </w:rPr>
        <w:t>- коммунального комплекса и социальной сферы</w:t>
      </w:r>
      <w:r>
        <w:rPr>
          <w:rStyle w:val="FontStyle42"/>
          <w:sz w:val="28"/>
          <w:szCs w:val="28"/>
        </w:rPr>
        <w:t xml:space="preserve"> Александровского сельского поселения Усть-Лабинского </w:t>
      </w:r>
      <w:r w:rsidR="006445BE">
        <w:rPr>
          <w:rStyle w:val="FontStyle42"/>
          <w:sz w:val="28"/>
          <w:szCs w:val="28"/>
        </w:rPr>
        <w:t>района, согласно</w:t>
      </w:r>
      <w:r>
        <w:rPr>
          <w:rStyle w:val="FontStyle42"/>
          <w:sz w:val="28"/>
          <w:szCs w:val="28"/>
        </w:rPr>
        <w:t xml:space="preserve"> </w:t>
      </w:r>
      <w:r w:rsidRPr="00FC05B0">
        <w:rPr>
          <w:rStyle w:val="FontStyle42"/>
          <w:sz w:val="28"/>
          <w:szCs w:val="28"/>
        </w:rPr>
        <w:t>при</w:t>
      </w:r>
      <w:r w:rsidRPr="00FC05B0">
        <w:rPr>
          <w:rStyle w:val="FontStyle42"/>
          <w:sz w:val="28"/>
          <w:szCs w:val="28"/>
        </w:rPr>
        <w:softHyphen/>
        <w:t>ложени</w:t>
      </w:r>
      <w:r>
        <w:rPr>
          <w:rStyle w:val="FontStyle42"/>
          <w:sz w:val="28"/>
          <w:szCs w:val="28"/>
        </w:rPr>
        <w:t xml:space="preserve">ю № </w:t>
      </w:r>
      <w:r w:rsidR="00936645">
        <w:rPr>
          <w:rStyle w:val="FontStyle42"/>
          <w:sz w:val="28"/>
          <w:szCs w:val="28"/>
        </w:rPr>
        <w:t>2.</w:t>
      </w:r>
    </w:p>
    <w:p w:rsidR="00FB4434" w:rsidRDefault="00FB4434" w:rsidP="00544EB2">
      <w:pPr>
        <w:pStyle w:val="a6"/>
        <w:ind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3. Утвердить   форму Паспорта </w:t>
      </w:r>
      <w:r w:rsidR="006445BE">
        <w:rPr>
          <w:rStyle w:val="FontStyle42"/>
          <w:sz w:val="28"/>
          <w:szCs w:val="28"/>
        </w:rPr>
        <w:t>готовности Александровского</w:t>
      </w:r>
      <w:r>
        <w:rPr>
          <w:rStyle w:val="FontStyle42"/>
          <w:sz w:val="28"/>
          <w:szCs w:val="28"/>
        </w:rPr>
        <w:t xml:space="preserve"> сельского поселения Усть-Лабинского рай</w:t>
      </w:r>
      <w:r w:rsidR="006445BE">
        <w:rPr>
          <w:rStyle w:val="FontStyle42"/>
          <w:sz w:val="28"/>
          <w:szCs w:val="28"/>
        </w:rPr>
        <w:t>о</w:t>
      </w:r>
      <w:r w:rsidR="007D48D8">
        <w:rPr>
          <w:rStyle w:val="FontStyle42"/>
          <w:sz w:val="28"/>
          <w:szCs w:val="28"/>
        </w:rPr>
        <w:t xml:space="preserve">на в осеннее- зимний период </w:t>
      </w:r>
      <w:r w:rsidR="00A24AF0">
        <w:rPr>
          <w:rStyle w:val="FontStyle42"/>
          <w:sz w:val="28"/>
          <w:szCs w:val="28"/>
        </w:rPr>
        <w:t>2022-2023</w:t>
      </w:r>
      <w:r w:rsidR="00D84EC5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>гг</w:t>
      </w:r>
      <w:r w:rsidR="00AF3968">
        <w:rPr>
          <w:rStyle w:val="FontStyle42"/>
          <w:sz w:val="28"/>
          <w:szCs w:val="28"/>
        </w:rPr>
        <w:t>.</w:t>
      </w:r>
      <w:r>
        <w:rPr>
          <w:rStyle w:val="FontStyle42"/>
          <w:sz w:val="28"/>
          <w:szCs w:val="28"/>
        </w:rPr>
        <w:t>, согласно приложению №</w:t>
      </w:r>
      <w:r w:rsidR="00163327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>3.</w:t>
      </w:r>
    </w:p>
    <w:p w:rsidR="00280D9C" w:rsidRDefault="00FB4434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Style w:val="FontStyle42"/>
          <w:sz w:val="28"/>
          <w:szCs w:val="28"/>
        </w:rPr>
        <w:t>4</w:t>
      </w:r>
      <w:r w:rsidR="00551683">
        <w:rPr>
          <w:rStyle w:val="FontStyle42"/>
          <w:sz w:val="28"/>
          <w:szCs w:val="28"/>
        </w:rPr>
        <w:t>.</w:t>
      </w:r>
      <w:r w:rsidR="00280D9C">
        <w:rPr>
          <w:rFonts w:ascii="Times New Roman" w:hAnsi="Times New Roman"/>
          <w:bCs/>
          <w:sz w:val="28"/>
        </w:rPr>
        <w:t>Поручить комиссии по подготовки жилищно- коммунального комплекса (далее- комис</w:t>
      </w:r>
      <w:r w:rsidR="006445BE">
        <w:rPr>
          <w:rFonts w:ascii="Times New Roman" w:hAnsi="Times New Roman"/>
          <w:bCs/>
          <w:sz w:val="28"/>
        </w:rPr>
        <w:t xml:space="preserve">сия) в </w:t>
      </w:r>
      <w:r w:rsidR="00A24AF0">
        <w:rPr>
          <w:rFonts w:ascii="Times New Roman" w:hAnsi="Times New Roman"/>
          <w:bCs/>
          <w:sz w:val="28"/>
        </w:rPr>
        <w:t>течении июля- ноября 2022</w:t>
      </w:r>
      <w:r w:rsidR="00280D9C">
        <w:rPr>
          <w:rFonts w:ascii="Times New Roman" w:hAnsi="Times New Roman"/>
          <w:bCs/>
          <w:sz w:val="28"/>
        </w:rPr>
        <w:t xml:space="preserve"> года регулярно рассматривать вопросы по координации хода подготовки жилищного фонда, инженерной инфраструктуры и объектов социальной сферы на территории А</w:t>
      </w:r>
      <w:r w:rsidR="00B67479">
        <w:rPr>
          <w:rFonts w:ascii="Times New Roman" w:hAnsi="Times New Roman"/>
          <w:bCs/>
          <w:sz w:val="28"/>
        </w:rPr>
        <w:t xml:space="preserve">лександровского сельского поселения Усть-Лабинского </w:t>
      </w:r>
      <w:r w:rsidR="006445BE">
        <w:rPr>
          <w:rFonts w:ascii="Times New Roman" w:hAnsi="Times New Roman"/>
          <w:bCs/>
          <w:sz w:val="28"/>
        </w:rPr>
        <w:t>района к</w:t>
      </w:r>
      <w:r w:rsidR="00B67479">
        <w:rPr>
          <w:rFonts w:ascii="Times New Roman" w:hAnsi="Times New Roman"/>
          <w:bCs/>
          <w:sz w:val="28"/>
        </w:rPr>
        <w:t xml:space="preserve"> осеннее- зимнему периоду </w:t>
      </w:r>
      <w:r w:rsidR="00A24AF0">
        <w:rPr>
          <w:rFonts w:ascii="Times New Roman" w:hAnsi="Times New Roman"/>
          <w:bCs/>
          <w:sz w:val="28"/>
        </w:rPr>
        <w:t>2022-2023</w:t>
      </w:r>
      <w:r w:rsidR="00B67479">
        <w:rPr>
          <w:rFonts w:ascii="Times New Roman" w:hAnsi="Times New Roman"/>
          <w:bCs/>
          <w:sz w:val="28"/>
        </w:rPr>
        <w:t xml:space="preserve"> годов.</w:t>
      </w:r>
    </w:p>
    <w:p w:rsidR="00B67479" w:rsidRDefault="006445BE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5.Разработать и</w:t>
      </w:r>
      <w:r w:rsidR="00B67479">
        <w:rPr>
          <w:rFonts w:ascii="Times New Roman" w:hAnsi="Times New Roman"/>
          <w:bCs/>
          <w:sz w:val="28"/>
        </w:rPr>
        <w:t xml:space="preserve"> утвердить до </w:t>
      </w:r>
      <w:r w:rsidR="007D48D8">
        <w:rPr>
          <w:rFonts w:ascii="Times New Roman" w:hAnsi="Times New Roman"/>
          <w:bCs/>
          <w:sz w:val="28"/>
        </w:rPr>
        <w:t>26</w:t>
      </w:r>
      <w:r w:rsidR="00B67479">
        <w:rPr>
          <w:rFonts w:ascii="Times New Roman" w:hAnsi="Times New Roman"/>
          <w:bCs/>
          <w:sz w:val="28"/>
        </w:rPr>
        <w:t xml:space="preserve"> </w:t>
      </w:r>
      <w:r w:rsidR="0081724B">
        <w:rPr>
          <w:rFonts w:ascii="Times New Roman" w:hAnsi="Times New Roman"/>
          <w:bCs/>
          <w:sz w:val="28"/>
        </w:rPr>
        <w:t>ию</w:t>
      </w:r>
      <w:r w:rsidR="008F71A8">
        <w:rPr>
          <w:rFonts w:ascii="Times New Roman" w:hAnsi="Times New Roman"/>
          <w:bCs/>
          <w:sz w:val="28"/>
        </w:rPr>
        <w:t>л</w:t>
      </w:r>
      <w:r w:rsidR="0081724B">
        <w:rPr>
          <w:rFonts w:ascii="Times New Roman" w:hAnsi="Times New Roman"/>
          <w:bCs/>
          <w:sz w:val="28"/>
        </w:rPr>
        <w:t>я</w:t>
      </w:r>
      <w:r w:rsidR="00B67479">
        <w:rPr>
          <w:rFonts w:ascii="Times New Roman" w:hAnsi="Times New Roman"/>
          <w:bCs/>
          <w:sz w:val="28"/>
        </w:rPr>
        <w:t xml:space="preserve"> 20</w:t>
      </w:r>
      <w:r w:rsidR="00A24AF0">
        <w:rPr>
          <w:rFonts w:ascii="Times New Roman" w:hAnsi="Times New Roman"/>
          <w:bCs/>
          <w:sz w:val="28"/>
        </w:rPr>
        <w:t>22</w:t>
      </w:r>
      <w:r w:rsidR="00B67479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года мероприятия</w:t>
      </w:r>
      <w:r w:rsidR="00B67479">
        <w:rPr>
          <w:rFonts w:ascii="Times New Roman" w:hAnsi="Times New Roman"/>
          <w:bCs/>
          <w:sz w:val="28"/>
        </w:rPr>
        <w:t xml:space="preserve"> по подготовки к осеннее</w:t>
      </w:r>
      <w:r w:rsidR="005631C0">
        <w:rPr>
          <w:rFonts w:ascii="Times New Roman" w:hAnsi="Times New Roman"/>
          <w:bCs/>
          <w:sz w:val="28"/>
        </w:rPr>
        <w:t xml:space="preserve"> </w:t>
      </w:r>
      <w:r w:rsidR="00B67479">
        <w:rPr>
          <w:rFonts w:ascii="Times New Roman" w:hAnsi="Times New Roman"/>
          <w:bCs/>
          <w:sz w:val="28"/>
        </w:rPr>
        <w:t xml:space="preserve">- зимнему периоду </w:t>
      </w:r>
      <w:r w:rsidR="00A24AF0">
        <w:rPr>
          <w:rFonts w:ascii="Times New Roman" w:hAnsi="Times New Roman"/>
          <w:bCs/>
          <w:sz w:val="28"/>
        </w:rPr>
        <w:t>2022-2023</w:t>
      </w:r>
      <w:r w:rsidR="00B67479">
        <w:rPr>
          <w:rFonts w:ascii="Times New Roman" w:hAnsi="Times New Roman"/>
          <w:bCs/>
          <w:sz w:val="28"/>
        </w:rPr>
        <w:t xml:space="preserve"> годов.</w:t>
      </w:r>
    </w:p>
    <w:p w:rsidR="00B67479" w:rsidRDefault="006445BE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6.Организациям всех</w:t>
      </w:r>
      <w:r w:rsidR="00B67479">
        <w:rPr>
          <w:rFonts w:ascii="Times New Roman" w:hAnsi="Times New Roman"/>
          <w:bCs/>
          <w:sz w:val="28"/>
        </w:rPr>
        <w:t xml:space="preserve"> форм собственности, осуществляющим обеспечение энергоресурсами потребителей поселения, разработать планы мероприятий по подготовке к отопительному сезону.</w:t>
      </w:r>
    </w:p>
    <w:p w:rsidR="00936645" w:rsidRDefault="00FB4434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7</w:t>
      </w:r>
      <w:r w:rsidR="005631C0">
        <w:rPr>
          <w:rFonts w:ascii="Times New Roman" w:hAnsi="Times New Roman"/>
          <w:bCs/>
          <w:sz w:val="28"/>
        </w:rPr>
        <w:t>.</w:t>
      </w:r>
      <w:r w:rsidR="00B67479">
        <w:rPr>
          <w:rFonts w:ascii="Times New Roman" w:hAnsi="Times New Roman"/>
          <w:bCs/>
          <w:sz w:val="28"/>
        </w:rPr>
        <w:t xml:space="preserve">Общему отделу администрации Александровского сельского поселения Усть-Лабинского </w:t>
      </w:r>
      <w:r w:rsidR="006445BE">
        <w:rPr>
          <w:rFonts w:ascii="Times New Roman" w:hAnsi="Times New Roman"/>
          <w:bCs/>
          <w:sz w:val="28"/>
        </w:rPr>
        <w:t>района (</w:t>
      </w:r>
      <w:r w:rsidR="00DD4E84">
        <w:rPr>
          <w:rFonts w:ascii="Times New Roman" w:hAnsi="Times New Roman"/>
          <w:bCs/>
          <w:sz w:val="28"/>
        </w:rPr>
        <w:t>Слесаренко</w:t>
      </w:r>
      <w:r w:rsidR="00B67479">
        <w:rPr>
          <w:rFonts w:ascii="Times New Roman" w:hAnsi="Times New Roman"/>
          <w:bCs/>
          <w:sz w:val="28"/>
        </w:rPr>
        <w:t>)</w:t>
      </w:r>
      <w:r w:rsidR="00936645">
        <w:rPr>
          <w:rFonts w:ascii="Times New Roman" w:hAnsi="Times New Roman"/>
          <w:bCs/>
          <w:sz w:val="28"/>
        </w:rPr>
        <w:t>:</w:t>
      </w:r>
    </w:p>
    <w:p w:rsidR="00EE3E26" w:rsidRDefault="00936645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1)</w:t>
      </w:r>
      <w:r w:rsidR="00B67479">
        <w:rPr>
          <w:rFonts w:ascii="Times New Roman" w:hAnsi="Times New Roman"/>
          <w:bCs/>
          <w:sz w:val="28"/>
        </w:rPr>
        <w:t xml:space="preserve"> </w:t>
      </w:r>
      <w:r w:rsidR="006445BE">
        <w:rPr>
          <w:rFonts w:ascii="Times New Roman" w:hAnsi="Times New Roman"/>
          <w:bCs/>
          <w:sz w:val="28"/>
        </w:rPr>
        <w:t>проводить информационную</w:t>
      </w:r>
      <w:r w:rsidR="00EE3E26">
        <w:rPr>
          <w:rFonts w:ascii="Times New Roman" w:hAnsi="Times New Roman"/>
          <w:bCs/>
          <w:sz w:val="28"/>
        </w:rPr>
        <w:t xml:space="preserve"> работу среди населения по утеплению </w:t>
      </w:r>
      <w:r w:rsidR="006445BE">
        <w:rPr>
          <w:rFonts w:ascii="Times New Roman" w:hAnsi="Times New Roman"/>
          <w:bCs/>
          <w:sz w:val="28"/>
        </w:rPr>
        <w:t>герметизации оконных</w:t>
      </w:r>
      <w:r w:rsidR="00EE3E26">
        <w:rPr>
          <w:rFonts w:ascii="Times New Roman" w:hAnsi="Times New Roman"/>
          <w:bCs/>
          <w:sz w:val="28"/>
        </w:rPr>
        <w:t xml:space="preserve"> и дверных проемов жилых домов, пропагандировать </w:t>
      </w:r>
      <w:r w:rsidR="006445BE">
        <w:rPr>
          <w:rFonts w:ascii="Times New Roman" w:hAnsi="Times New Roman"/>
          <w:bCs/>
          <w:sz w:val="28"/>
        </w:rPr>
        <w:t>необходимость установки</w:t>
      </w:r>
      <w:r w:rsidR="00EE3E26">
        <w:rPr>
          <w:rFonts w:ascii="Times New Roman" w:hAnsi="Times New Roman"/>
          <w:bCs/>
          <w:sz w:val="28"/>
        </w:rPr>
        <w:t xml:space="preserve"> приборов учета, с целью </w:t>
      </w:r>
      <w:r>
        <w:rPr>
          <w:rFonts w:ascii="Times New Roman" w:hAnsi="Times New Roman"/>
          <w:bCs/>
          <w:sz w:val="28"/>
        </w:rPr>
        <w:t>экономии расхода энергоресурсов;</w:t>
      </w:r>
    </w:p>
    <w:p w:rsidR="00936645" w:rsidRDefault="00936645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2) организовать работу по подготовке среди населения необходимости установки приборов учета расхода воды и энергоресурсов.</w:t>
      </w:r>
    </w:p>
    <w:p w:rsidR="00936645" w:rsidRDefault="00FB4434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8</w:t>
      </w:r>
      <w:r w:rsidR="00936645">
        <w:rPr>
          <w:rFonts w:ascii="Times New Roman" w:hAnsi="Times New Roman"/>
          <w:bCs/>
          <w:sz w:val="28"/>
        </w:rPr>
        <w:t xml:space="preserve">. Завершить подготовку объектов жилищно-коммунального комплекса и объектов социальной сферы поселения независимо от ведомственной принадлежности к эксплуатации в осеннее- </w:t>
      </w:r>
      <w:r w:rsidR="006445BE">
        <w:rPr>
          <w:rFonts w:ascii="Times New Roman" w:hAnsi="Times New Roman"/>
          <w:bCs/>
          <w:sz w:val="28"/>
        </w:rPr>
        <w:t>з</w:t>
      </w:r>
      <w:r w:rsidR="00A24AF0">
        <w:rPr>
          <w:rFonts w:ascii="Times New Roman" w:hAnsi="Times New Roman"/>
          <w:bCs/>
          <w:sz w:val="28"/>
        </w:rPr>
        <w:t>имний период до 01 сентября 2022</w:t>
      </w:r>
      <w:r w:rsidR="00DD4E84">
        <w:rPr>
          <w:rFonts w:ascii="Times New Roman" w:hAnsi="Times New Roman"/>
          <w:bCs/>
          <w:sz w:val="28"/>
        </w:rPr>
        <w:t xml:space="preserve"> </w:t>
      </w:r>
      <w:r w:rsidR="00936645">
        <w:rPr>
          <w:rFonts w:ascii="Times New Roman" w:hAnsi="Times New Roman"/>
          <w:bCs/>
          <w:sz w:val="28"/>
        </w:rPr>
        <w:t>года.</w:t>
      </w:r>
    </w:p>
    <w:p w:rsidR="00936645" w:rsidRDefault="00FB4434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9</w:t>
      </w:r>
      <w:r w:rsidR="00936645">
        <w:rPr>
          <w:rFonts w:ascii="Times New Roman" w:hAnsi="Times New Roman"/>
          <w:bCs/>
          <w:sz w:val="28"/>
        </w:rPr>
        <w:t>. Общему отделу администрации Александровского сельского поселения Усть-Лабинского района (</w:t>
      </w:r>
      <w:proofErr w:type="spellStart"/>
      <w:r w:rsidR="008F71A8">
        <w:rPr>
          <w:rFonts w:ascii="Times New Roman" w:hAnsi="Times New Roman"/>
          <w:bCs/>
          <w:sz w:val="28"/>
        </w:rPr>
        <w:t>Локтионова</w:t>
      </w:r>
      <w:proofErr w:type="spellEnd"/>
      <w:r w:rsidR="00936645">
        <w:rPr>
          <w:rFonts w:ascii="Times New Roman" w:hAnsi="Times New Roman"/>
          <w:bCs/>
          <w:sz w:val="28"/>
        </w:rPr>
        <w:t>) обнародовать настоящее постановление.</w:t>
      </w:r>
    </w:p>
    <w:p w:rsidR="005631C0" w:rsidRDefault="00FB4434" w:rsidP="00544E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31C0">
        <w:rPr>
          <w:rFonts w:ascii="Times New Roman" w:hAnsi="Times New Roman" w:cs="Times New Roman"/>
          <w:sz w:val="28"/>
          <w:szCs w:val="28"/>
        </w:rPr>
        <w:t>.</w:t>
      </w:r>
      <w:r w:rsidR="00EE3E26" w:rsidRPr="005631C0">
        <w:rPr>
          <w:rFonts w:ascii="Times New Roman" w:hAnsi="Times New Roman" w:cs="Times New Roman"/>
          <w:sz w:val="28"/>
          <w:szCs w:val="28"/>
        </w:rPr>
        <w:t xml:space="preserve">Контроль за   выполнением настоящего постановления </w:t>
      </w:r>
      <w:r w:rsidR="00936645">
        <w:rPr>
          <w:rFonts w:ascii="Times New Roman" w:hAnsi="Times New Roman" w:cs="Times New Roman"/>
          <w:sz w:val="28"/>
          <w:szCs w:val="28"/>
        </w:rPr>
        <w:t>возложить на глав</w:t>
      </w:r>
      <w:r w:rsidR="00DD4E84">
        <w:rPr>
          <w:rFonts w:ascii="Times New Roman" w:hAnsi="Times New Roman" w:cs="Times New Roman"/>
          <w:sz w:val="28"/>
          <w:szCs w:val="28"/>
        </w:rPr>
        <w:t>у</w:t>
      </w:r>
      <w:r w:rsidR="00936645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Усть-Лабинского района </w:t>
      </w:r>
      <w:r w:rsidR="00DD4E84">
        <w:rPr>
          <w:rFonts w:ascii="Times New Roman" w:hAnsi="Times New Roman" w:cs="Times New Roman"/>
          <w:sz w:val="28"/>
          <w:szCs w:val="28"/>
        </w:rPr>
        <w:t>Харько Н.Н.</w:t>
      </w:r>
    </w:p>
    <w:p w:rsidR="00EE3E26" w:rsidRDefault="00936645" w:rsidP="00544E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4434">
        <w:rPr>
          <w:rFonts w:ascii="Times New Roman" w:hAnsi="Times New Roman" w:cs="Times New Roman"/>
          <w:sz w:val="28"/>
          <w:szCs w:val="28"/>
        </w:rPr>
        <w:t>1</w:t>
      </w:r>
      <w:r w:rsidR="005631C0">
        <w:rPr>
          <w:rFonts w:ascii="Times New Roman" w:hAnsi="Times New Roman" w:cs="Times New Roman"/>
          <w:sz w:val="28"/>
          <w:szCs w:val="28"/>
        </w:rPr>
        <w:t>.</w:t>
      </w:r>
      <w:r w:rsidR="00EE3E26" w:rsidRPr="005631C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62106D">
        <w:rPr>
          <w:rFonts w:ascii="Times New Roman" w:hAnsi="Times New Roman" w:cs="Times New Roman"/>
          <w:sz w:val="28"/>
          <w:szCs w:val="28"/>
        </w:rPr>
        <w:t>обнародования</w:t>
      </w:r>
      <w:r w:rsidR="00EE3E26" w:rsidRPr="005631C0">
        <w:rPr>
          <w:rFonts w:ascii="Times New Roman" w:hAnsi="Times New Roman" w:cs="Times New Roman"/>
          <w:sz w:val="28"/>
          <w:szCs w:val="28"/>
        </w:rPr>
        <w:t>.</w:t>
      </w:r>
    </w:p>
    <w:p w:rsidR="0017383C" w:rsidRDefault="0017383C" w:rsidP="005631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383C" w:rsidRDefault="0017383C" w:rsidP="005631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383C" w:rsidRPr="005631C0" w:rsidRDefault="0017383C" w:rsidP="005631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45BE" w:rsidRDefault="00CC05DA" w:rsidP="00AB62D8">
      <w:pPr>
        <w:pStyle w:val="a6"/>
        <w:spacing w:after="100" w:afterAutospacing="1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Глав</w:t>
      </w:r>
      <w:r w:rsidR="00DD4E84">
        <w:rPr>
          <w:rFonts w:ascii="Times New Roman" w:hAnsi="Times New Roman"/>
          <w:bCs/>
          <w:sz w:val="28"/>
        </w:rPr>
        <w:t>а</w:t>
      </w:r>
    </w:p>
    <w:p w:rsidR="00EE3E26" w:rsidRDefault="00EE3E26" w:rsidP="00AB62D8">
      <w:pPr>
        <w:pStyle w:val="a6"/>
        <w:spacing w:after="100" w:afterAutospacing="1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Александровского сельского</w:t>
      </w:r>
    </w:p>
    <w:p w:rsidR="00EE3E26" w:rsidRPr="00280D9C" w:rsidRDefault="00D84EC5" w:rsidP="00AB62D8">
      <w:pPr>
        <w:pStyle w:val="a6"/>
        <w:spacing w:after="100" w:afterAutospacing="1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</w:t>
      </w:r>
      <w:r w:rsidR="00EE3E26">
        <w:rPr>
          <w:rFonts w:ascii="Times New Roman" w:hAnsi="Times New Roman"/>
          <w:bCs/>
          <w:sz w:val="28"/>
        </w:rPr>
        <w:t xml:space="preserve">оселения Усть-Лабинского района                         </w:t>
      </w:r>
      <w:r w:rsidR="00DD4E84">
        <w:rPr>
          <w:rFonts w:ascii="Times New Roman" w:hAnsi="Times New Roman"/>
          <w:bCs/>
          <w:sz w:val="28"/>
        </w:rPr>
        <w:t xml:space="preserve">              </w:t>
      </w:r>
      <w:r w:rsidR="00EE3E26">
        <w:rPr>
          <w:rFonts w:ascii="Times New Roman" w:hAnsi="Times New Roman"/>
          <w:bCs/>
          <w:sz w:val="28"/>
        </w:rPr>
        <w:t xml:space="preserve">    </w:t>
      </w:r>
      <w:r w:rsidR="00DD4E84">
        <w:rPr>
          <w:rFonts w:ascii="Times New Roman" w:hAnsi="Times New Roman"/>
          <w:bCs/>
          <w:sz w:val="28"/>
        </w:rPr>
        <w:t>Н.Н. Харько</w:t>
      </w:r>
    </w:p>
    <w:p w:rsidR="0017383C" w:rsidRDefault="0017383C" w:rsidP="00AB62D8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24AF0" w:rsidRDefault="00A24AF0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24AF0" w:rsidRDefault="00A24AF0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24AF0" w:rsidRDefault="00A24AF0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24AF0" w:rsidRDefault="00A24AF0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24AF0" w:rsidRDefault="00A24AF0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24AF0" w:rsidRDefault="00A24AF0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24AF0" w:rsidRDefault="00A24AF0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936645" w:rsidRDefault="00936645" w:rsidP="00936645">
      <w:pPr>
        <w:pStyle w:val="a6"/>
        <w:rPr>
          <w:rFonts w:ascii="Times New Roman" w:hAnsi="Times New Roman"/>
          <w:bCs/>
          <w:sz w:val="28"/>
        </w:rPr>
      </w:pPr>
    </w:p>
    <w:p w:rsidR="00CC3ADA" w:rsidRDefault="00B738F1" w:rsidP="00936645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Приложение</w:t>
      </w:r>
      <w:r w:rsidR="00936645">
        <w:rPr>
          <w:rFonts w:ascii="Times New Roman" w:hAnsi="Times New Roman"/>
          <w:bCs/>
          <w:sz w:val="28"/>
        </w:rPr>
        <w:t xml:space="preserve"> № 1 </w:t>
      </w:r>
    </w:p>
    <w:p w:rsidR="00B738F1" w:rsidRDefault="00B738F1" w:rsidP="00936645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к постановлению</w:t>
      </w:r>
    </w:p>
    <w:p w:rsidR="00B738F1" w:rsidRDefault="00B738F1" w:rsidP="00B738F1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Администрации Александровского</w:t>
      </w:r>
    </w:p>
    <w:p w:rsidR="00B738F1" w:rsidRDefault="00CC3ADA" w:rsidP="00B738F1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</w:t>
      </w:r>
      <w:r w:rsidR="00B738F1">
        <w:rPr>
          <w:rFonts w:ascii="Times New Roman" w:hAnsi="Times New Roman"/>
          <w:bCs/>
          <w:sz w:val="28"/>
        </w:rPr>
        <w:t>ельского поселения Усть-Лабинского района</w:t>
      </w:r>
    </w:p>
    <w:p w:rsidR="00B738F1" w:rsidRDefault="00936645" w:rsidP="00B738F1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от </w:t>
      </w:r>
      <w:r w:rsidR="00A24AF0">
        <w:rPr>
          <w:rFonts w:ascii="Times New Roman" w:hAnsi="Times New Roman"/>
          <w:bCs/>
          <w:sz w:val="28"/>
        </w:rPr>
        <w:t>23.05.2022</w:t>
      </w:r>
      <w:r w:rsidR="00CC05DA">
        <w:rPr>
          <w:rFonts w:ascii="Times New Roman" w:hAnsi="Times New Roman"/>
          <w:bCs/>
          <w:sz w:val="28"/>
        </w:rPr>
        <w:t xml:space="preserve"> </w:t>
      </w:r>
      <w:r w:rsidR="005631C0">
        <w:rPr>
          <w:rFonts w:ascii="Times New Roman" w:hAnsi="Times New Roman"/>
          <w:bCs/>
          <w:sz w:val="28"/>
        </w:rPr>
        <w:t>г.</w:t>
      </w:r>
      <w:r w:rsidR="00163327">
        <w:rPr>
          <w:rFonts w:ascii="Times New Roman" w:hAnsi="Times New Roman"/>
          <w:bCs/>
          <w:sz w:val="28"/>
        </w:rPr>
        <w:t xml:space="preserve"> №</w:t>
      </w:r>
      <w:r w:rsidR="00CC05DA">
        <w:rPr>
          <w:rFonts w:ascii="Times New Roman" w:hAnsi="Times New Roman"/>
          <w:bCs/>
          <w:sz w:val="28"/>
        </w:rPr>
        <w:t xml:space="preserve"> </w:t>
      </w:r>
      <w:r w:rsidR="00A24AF0">
        <w:rPr>
          <w:rFonts w:ascii="Times New Roman" w:hAnsi="Times New Roman"/>
          <w:bCs/>
          <w:sz w:val="28"/>
        </w:rPr>
        <w:t>51</w:t>
      </w:r>
    </w:p>
    <w:p w:rsidR="00B738F1" w:rsidRDefault="00B738F1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B738F1" w:rsidRDefault="00B738F1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B738F1" w:rsidRPr="00B738F1" w:rsidRDefault="00B738F1" w:rsidP="00B738F1">
      <w:pPr>
        <w:pStyle w:val="a6"/>
        <w:jc w:val="center"/>
        <w:rPr>
          <w:rFonts w:ascii="Times New Roman" w:hAnsi="Times New Roman"/>
          <w:b/>
          <w:bCs/>
          <w:sz w:val="28"/>
        </w:rPr>
      </w:pPr>
      <w:r w:rsidRPr="00B738F1">
        <w:rPr>
          <w:rFonts w:ascii="Times New Roman" w:hAnsi="Times New Roman"/>
          <w:b/>
          <w:bCs/>
          <w:sz w:val="28"/>
        </w:rPr>
        <w:t>СОСТАВ</w:t>
      </w:r>
    </w:p>
    <w:p w:rsidR="00B738F1" w:rsidRPr="00B738F1" w:rsidRDefault="00B738F1" w:rsidP="00B738F1">
      <w:pPr>
        <w:pStyle w:val="a6"/>
        <w:jc w:val="center"/>
        <w:rPr>
          <w:rFonts w:ascii="Times New Roman" w:hAnsi="Times New Roman"/>
          <w:bCs/>
          <w:sz w:val="28"/>
        </w:rPr>
      </w:pPr>
      <w:r w:rsidRPr="00B738F1">
        <w:rPr>
          <w:rFonts w:ascii="Times New Roman" w:hAnsi="Times New Roman"/>
          <w:b/>
          <w:bCs/>
          <w:sz w:val="28"/>
        </w:rPr>
        <w:t xml:space="preserve">комиссии по </w:t>
      </w:r>
      <w:r w:rsidR="007D48D8" w:rsidRPr="00B738F1">
        <w:rPr>
          <w:rFonts w:ascii="Times New Roman" w:hAnsi="Times New Roman"/>
          <w:b/>
          <w:bCs/>
          <w:sz w:val="28"/>
        </w:rPr>
        <w:t>подготовки жилищно</w:t>
      </w:r>
      <w:r w:rsidRPr="00B738F1">
        <w:rPr>
          <w:rFonts w:ascii="Times New Roman" w:hAnsi="Times New Roman"/>
          <w:b/>
          <w:bCs/>
          <w:sz w:val="28"/>
        </w:rPr>
        <w:t xml:space="preserve">- коммунального комплекса и социальной сферы Александровского сельского поселения Усть-Лабинского района к работе в осеннее- зимний период </w:t>
      </w:r>
      <w:r w:rsidR="00A24AF0">
        <w:rPr>
          <w:rFonts w:ascii="Times New Roman" w:hAnsi="Times New Roman"/>
          <w:b/>
          <w:bCs/>
          <w:sz w:val="28"/>
        </w:rPr>
        <w:t>2022-2023</w:t>
      </w:r>
      <w:r w:rsidR="008F71A8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="00936645">
        <w:rPr>
          <w:rFonts w:ascii="Times New Roman" w:hAnsi="Times New Roman"/>
          <w:b/>
          <w:bCs/>
          <w:sz w:val="28"/>
        </w:rPr>
        <w:t>гг</w:t>
      </w:r>
      <w:proofErr w:type="spellEnd"/>
    </w:p>
    <w:p w:rsidR="00B738F1" w:rsidRDefault="00B738F1" w:rsidP="00D14B1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B738F1" w:rsidTr="00936645">
        <w:tc>
          <w:tcPr>
            <w:tcW w:w="3085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 комиссии</w:t>
            </w:r>
          </w:p>
        </w:tc>
        <w:tc>
          <w:tcPr>
            <w:tcW w:w="6804" w:type="dxa"/>
          </w:tcPr>
          <w:p w:rsidR="00B738F1" w:rsidRDefault="00DD4E84" w:rsidP="00DD4E84">
            <w:pPr>
              <w:pStyle w:val="a6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Харько Наталья </w:t>
            </w:r>
            <w:r w:rsidR="00AC532A">
              <w:rPr>
                <w:rFonts w:ascii="Times New Roman" w:hAnsi="Times New Roman"/>
                <w:bCs/>
                <w:sz w:val="28"/>
              </w:rPr>
              <w:t>Николаевна –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F71A8">
              <w:rPr>
                <w:rFonts w:ascii="Times New Roman" w:hAnsi="Times New Roman"/>
                <w:bCs/>
                <w:sz w:val="28"/>
              </w:rPr>
              <w:t>г</w:t>
            </w:r>
            <w:r w:rsidR="00B738F1">
              <w:rPr>
                <w:rFonts w:ascii="Times New Roman" w:hAnsi="Times New Roman"/>
                <w:bCs/>
                <w:sz w:val="28"/>
              </w:rPr>
              <w:t>лав</w:t>
            </w:r>
            <w:r>
              <w:rPr>
                <w:rFonts w:ascii="Times New Roman" w:hAnsi="Times New Roman"/>
                <w:bCs/>
                <w:sz w:val="28"/>
              </w:rPr>
              <w:t>а</w:t>
            </w:r>
            <w:r w:rsidR="00B738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C532A">
              <w:rPr>
                <w:rFonts w:ascii="Times New Roman" w:hAnsi="Times New Roman"/>
                <w:bCs/>
                <w:sz w:val="28"/>
              </w:rPr>
              <w:t>Александровского сельского</w:t>
            </w:r>
            <w:r w:rsidR="00B738F1">
              <w:rPr>
                <w:rFonts w:ascii="Times New Roman" w:hAnsi="Times New Roman"/>
                <w:bCs/>
                <w:sz w:val="28"/>
              </w:rPr>
              <w:t xml:space="preserve"> поселения Усть-Лабинского района</w:t>
            </w:r>
          </w:p>
        </w:tc>
      </w:tr>
      <w:tr w:rsidR="00B738F1" w:rsidTr="00936645">
        <w:tc>
          <w:tcPr>
            <w:tcW w:w="3085" w:type="dxa"/>
          </w:tcPr>
          <w:p w:rsidR="00B738F1" w:rsidRDefault="005239E8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Заместитель председателя</w:t>
            </w:r>
            <w:r w:rsidR="00B738F1">
              <w:rPr>
                <w:rFonts w:ascii="Times New Roman" w:hAnsi="Times New Roman"/>
                <w:bCs/>
                <w:sz w:val="28"/>
              </w:rPr>
              <w:t>-</w:t>
            </w:r>
          </w:p>
        </w:tc>
        <w:tc>
          <w:tcPr>
            <w:tcW w:w="6804" w:type="dxa"/>
          </w:tcPr>
          <w:p w:rsidR="00B738F1" w:rsidRDefault="00AC532A" w:rsidP="00AC532A">
            <w:pPr>
              <w:pStyle w:val="a6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Слесаренко Елена Васильевна</w:t>
            </w:r>
            <w:r w:rsidR="006445BE">
              <w:rPr>
                <w:rFonts w:ascii="Times New Roman" w:hAnsi="Times New Roman"/>
                <w:bCs/>
                <w:sz w:val="28"/>
              </w:rPr>
              <w:t xml:space="preserve"> – </w:t>
            </w:r>
            <w:r>
              <w:rPr>
                <w:rFonts w:ascii="Times New Roman" w:hAnsi="Times New Roman"/>
                <w:bCs/>
                <w:sz w:val="28"/>
              </w:rPr>
              <w:t xml:space="preserve">ведущий </w:t>
            </w:r>
            <w:r w:rsidR="006445BE">
              <w:rPr>
                <w:rFonts w:ascii="Times New Roman" w:hAnsi="Times New Roman"/>
                <w:bCs/>
                <w:sz w:val="28"/>
              </w:rPr>
              <w:t>специалист общего отдела администрации Александровского сельского поселения Усть-Лабинского района</w:t>
            </w:r>
          </w:p>
        </w:tc>
      </w:tr>
      <w:tr w:rsidR="00B738F1" w:rsidTr="00936645">
        <w:tc>
          <w:tcPr>
            <w:tcW w:w="9889" w:type="dxa"/>
            <w:gridSpan w:val="2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Члены комиссии:</w:t>
            </w:r>
          </w:p>
        </w:tc>
      </w:tr>
      <w:tr w:rsidR="00B738F1" w:rsidTr="00936645">
        <w:tc>
          <w:tcPr>
            <w:tcW w:w="3085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B738F1" w:rsidRDefault="00A24AF0" w:rsidP="00AC532A">
            <w:pPr>
              <w:pStyle w:val="a6"/>
              <w:numPr>
                <w:ilvl w:val="0"/>
                <w:numId w:val="7"/>
              </w:numPr>
              <w:ind w:left="-108" w:firstLine="425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Аксенов Николай Михайлович</w:t>
            </w:r>
            <w:r w:rsidR="00AC532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738F1">
              <w:rPr>
                <w:rFonts w:ascii="Times New Roman" w:hAnsi="Times New Roman"/>
                <w:bCs/>
                <w:sz w:val="28"/>
              </w:rPr>
              <w:t>– директор М</w:t>
            </w:r>
            <w:r w:rsidR="00936645">
              <w:rPr>
                <w:rFonts w:ascii="Times New Roman" w:hAnsi="Times New Roman"/>
                <w:bCs/>
                <w:sz w:val="28"/>
              </w:rPr>
              <w:t>Б</w:t>
            </w:r>
            <w:r w:rsidR="00B738F1">
              <w:rPr>
                <w:rFonts w:ascii="Times New Roman" w:hAnsi="Times New Roman"/>
                <w:bCs/>
                <w:sz w:val="28"/>
              </w:rPr>
              <w:t>У СОШ № 22</w:t>
            </w:r>
            <w:r w:rsidR="005631C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D4E84">
              <w:rPr>
                <w:rFonts w:ascii="Times New Roman" w:hAnsi="Times New Roman"/>
                <w:bCs/>
                <w:sz w:val="28"/>
              </w:rPr>
              <w:t xml:space="preserve">МО Усть-Лабинский район </w:t>
            </w:r>
            <w:r w:rsidR="005631C0">
              <w:rPr>
                <w:rFonts w:ascii="Times New Roman" w:hAnsi="Times New Roman"/>
                <w:bCs/>
                <w:sz w:val="28"/>
              </w:rPr>
              <w:t>(по согласованию)</w:t>
            </w:r>
          </w:p>
        </w:tc>
      </w:tr>
      <w:tr w:rsidR="00B738F1" w:rsidTr="00936645">
        <w:tc>
          <w:tcPr>
            <w:tcW w:w="3085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B738F1" w:rsidRDefault="00DD4E84" w:rsidP="00AC532A">
            <w:pPr>
              <w:pStyle w:val="a6"/>
              <w:numPr>
                <w:ilvl w:val="0"/>
                <w:numId w:val="7"/>
              </w:numPr>
              <w:ind w:left="-108" w:firstLine="425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Склярова Оксана Валентиновна</w:t>
            </w:r>
            <w:r w:rsidR="00B738F1">
              <w:rPr>
                <w:rFonts w:ascii="Times New Roman" w:hAnsi="Times New Roman"/>
                <w:bCs/>
                <w:sz w:val="28"/>
              </w:rPr>
              <w:t xml:space="preserve"> – директор М</w:t>
            </w:r>
            <w:r w:rsidR="00936645">
              <w:rPr>
                <w:rFonts w:ascii="Times New Roman" w:hAnsi="Times New Roman"/>
                <w:bCs/>
                <w:sz w:val="28"/>
              </w:rPr>
              <w:t>К</w:t>
            </w:r>
            <w:r w:rsidR="00AC532A">
              <w:rPr>
                <w:rFonts w:ascii="Times New Roman" w:hAnsi="Times New Roman"/>
                <w:bCs/>
                <w:sz w:val="28"/>
              </w:rPr>
              <w:t>УК КДЦ «Александровский» (</w:t>
            </w:r>
            <w:r w:rsidR="00B738F1">
              <w:rPr>
                <w:rFonts w:ascii="Times New Roman" w:hAnsi="Times New Roman"/>
                <w:bCs/>
                <w:sz w:val="28"/>
              </w:rPr>
              <w:t>по согласованию)</w:t>
            </w:r>
          </w:p>
        </w:tc>
      </w:tr>
      <w:tr w:rsidR="00B738F1" w:rsidTr="00936645">
        <w:tc>
          <w:tcPr>
            <w:tcW w:w="3085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B738F1" w:rsidRDefault="007D48D8" w:rsidP="007D48D8">
            <w:pPr>
              <w:pStyle w:val="a6"/>
              <w:numPr>
                <w:ilvl w:val="0"/>
                <w:numId w:val="7"/>
              </w:numPr>
              <w:ind w:left="-108" w:firstLine="425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Шумашер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Е.А.</w:t>
            </w:r>
            <w:r w:rsidR="00031970">
              <w:rPr>
                <w:rFonts w:ascii="Times New Roman" w:hAnsi="Times New Roman"/>
                <w:bCs/>
                <w:sz w:val="28"/>
              </w:rPr>
              <w:t xml:space="preserve"> – </w:t>
            </w:r>
            <w:r w:rsidR="00DD4E84">
              <w:rPr>
                <w:rFonts w:ascii="Times New Roman" w:hAnsi="Times New Roman"/>
                <w:bCs/>
                <w:sz w:val="28"/>
              </w:rPr>
              <w:t xml:space="preserve">директор МБУ СОШ № 21 МО Усть-Лабинский район (по согласованию) </w:t>
            </w:r>
          </w:p>
        </w:tc>
      </w:tr>
      <w:tr w:rsidR="00031970" w:rsidTr="00936645">
        <w:tc>
          <w:tcPr>
            <w:tcW w:w="3085" w:type="dxa"/>
          </w:tcPr>
          <w:p w:rsidR="00031970" w:rsidRDefault="00031970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031970" w:rsidRDefault="00D84EC5" w:rsidP="00AC532A">
            <w:pPr>
              <w:pStyle w:val="a6"/>
              <w:numPr>
                <w:ilvl w:val="0"/>
                <w:numId w:val="7"/>
              </w:numPr>
              <w:ind w:left="-108" w:firstLine="425"/>
              <w:jc w:val="both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Камынина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Татьяна Михайловна</w:t>
            </w:r>
            <w:r w:rsidR="00031970">
              <w:rPr>
                <w:rFonts w:ascii="Times New Roman" w:hAnsi="Times New Roman"/>
                <w:bCs/>
                <w:sz w:val="28"/>
              </w:rPr>
              <w:t xml:space="preserve"> – заведующая М</w:t>
            </w:r>
            <w:r w:rsidR="00DD4E84">
              <w:rPr>
                <w:rFonts w:ascii="Times New Roman" w:hAnsi="Times New Roman"/>
                <w:bCs/>
                <w:sz w:val="28"/>
              </w:rPr>
              <w:t>К</w:t>
            </w:r>
            <w:r w:rsidR="00031970">
              <w:rPr>
                <w:rFonts w:ascii="Times New Roman" w:hAnsi="Times New Roman"/>
                <w:bCs/>
                <w:sz w:val="28"/>
              </w:rPr>
              <w:t xml:space="preserve">ДОУ № 15 </w:t>
            </w:r>
            <w:r w:rsidR="00DD4E84">
              <w:rPr>
                <w:rFonts w:ascii="Times New Roman" w:hAnsi="Times New Roman"/>
                <w:bCs/>
                <w:sz w:val="28"/>
              </w:rPr>
              <w:t xml:space="preserve">МО Усть-Лабинский район </w:t>
            </w:r>
            <w:r w:rsidR="00AC532A">
              <w:rPr>
                <w:rFonts w:ascii="Times New Roman" w:hAnsi="Times New Roman"/>
                <w:bCs/>
                <w:sz w:val="28"/>
              </w:rPr>
              <w:t>(</w:t>
            </w:r>
            <w:r w:rsidR="00031970">
              <w:rPr>
                <w:rFonts w:ascii="Times New Roman" w:hAnsi="Times New Roman"/>
                <w:bCs/>
                <w:sz w:val="28"/>
              </w:rPr>
              <w:t>по согласованию)</w:t>
            </w:r>
          </w:p>
        </w:tc>
      </w:tr>
      <w:tr w:rsidR="00031970" w:rsidTr="00936645">
        <w:tc>
          <w:tcPr>
            <w:tcW w:w="3085" w:type="dxa"/>
          </w:tcPr>
          <w:p w:rsidR="00031970" w:rsidRDefault="00031970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031970" w:rsidRDefault="00A24AF0" w:rsidP="00AC532A">
            <w:pPr>
              <w:pStyle w:val="a6"/>
              <w:numPr>
                <w:ilvl w:val="0"/>
                <w:numId w:val="7"/>
              </w:numPr>
              <w:ind w:left="-108" w:firstLine="425"/>
              <w:jc w:val="both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Зеленов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Сергей Николаевич- технический директор ЗАО «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Усть-Лабинсктекплоэнерго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>»</w:t>
            </w:r>
          </w:p>
        </w:tc>
      </w:tr>
    </w:tbl>
    <w:p w:rsidR="00B738F1" w:rsidRDefault="00B738F1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AC532A" w:rsidRDefault="00CC05DA" w:rsidP="00B738F1">
      <w:pPr>
        <w:pStyle w:val="a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</w:t>
      </w:r>
      <w:r w:rsidR="00031970">
        <w:rPr>
          <w:rFonts w:ascii="Times New Roman" w:hAnsi="Times New Roman"/>
          <w:bCs/>
          <w:sz w:val="28"/>
        </w:rPr>
        <w:t>лав</w:t>
      </w:r>
      <w:r w:rsidR="006445BE">
        <w:rPr>
          <w:rFonts w:ascii="Times New Roman" w:hAnsi="Times New Roman"/>
          <w:bCs/>
          <w:sz w:val="28"/>
        </w:rPr>
        <w:t>а</w:t>
      </w:r>
    </w:p>
    <w:p w:rsidR="00031970" w:rsidRDefault="008F71A8" w:rsidP="00B738F1">
      <w:pPr>
        <w:pStyle w:val="a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  <w:r w:rsidR="00031970">
        <w:rPr>
          <w:rFonts w:ascii="Times New Roman" w:hAnsi="Times New Roman"/>
          <w:bCs/>
          <w:sz w:val="28"/>
        </w:rPr>
        <w:t>Александровского сельского</w:t>
      </w:r>
    </w:p>
    <w:p w:rsidR="00031970" w:rsidRDefault="00D84EC5" w:rsidP="00B738F1">
      <w:pPr>
        <w:pStyle w:val="a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</w:t>
      </w:r>
      <w:r w:rsidR="00031970">
        <w:rPr>
          <w:rFonts w:ascii="Times New Roman" w:hAnsi="Times New Roman"/>
          <w:bCs/>
          <w:sz w:val="28"/>
        </w:rPr>
        <w:t xml:space="preserve">оселения Усть-Лабинского района                            </w:t>
      </w:r>
      <w:r>
        <w:rPr>
          <w:rFonts w:ascii="Times New Roman" w:hAnsi="Times New Roman"/>
          <w:bCs/>
          <w:sz w:val="28"/>
        </w:rPr>
        <w:t xml:space="preserve">           </w:t>
      </w:r>
      <w:proofErr w:type="spellStart"/>
      <w:r w:rsidR="00DD4E84">
        <w:rPr>
          <w:rFonts w:ascii="Times New Roman" w:hAnsi="Times New Roman"/>
          <w:bCs/>
          <w:sz w:val="28"/>
        </w:rPr>
        <w:t>Н.Н.Харько</w:t>
      </w:r>
      <w:proofErr w:type="spellEnd"/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A24AF0" w:rsidRDefault="00A24AF0" w:rsidP="00B738F1">
      <w:pPr>
        <w:pStyle w:val="a6"/>
        <w:rPr>
          <w:rFonts w:ascii="Times New Roman" w:hAnsi="Times New Roman"/>
          <w:bCs/>
          <w:sz w:val="28"/>
        </w:rPr>
      </w:pPr>
    </w:p>
    <w:p w:rsidR="00A24AF0" w:rsidRDefault="00A24AF0" w:rsidP="00B738F1">
      <w:pPr>
        <w:pStyle w:val="a6"/>
        <w:rPr>
          <w:rFonts w:ascii="Times New Roman" w:hAnsi="Times New Roman"/>
          <w:bCs/>
          <w:sz w:val="28"/>
        </w:rPr>
      </w:pPr>
    </w:p>
    <w:p w:rsidR="00A24AF0" w:rsidRDefault="00A24AF0" w:rsidP="00B738F1">
      <w:pPr>
        <w:pStyle w:val="a6"/>
        <w:rPr>
          <w:rFonts w:ascii="Times New Roman" w:hAnsi="Times New Roman"/>
          <w:bCs/>
          <w:sz w:val="28"/>
        </w:rPr>
      </w:pPr>
    </w:p>
    <w:p w:rsidR="00A24AF0" w:rsidRDefault="00A24AF0" w:rsidP="00B738F1">
      <w:pPr>
        <w:pStyle w:val="a6"/>
        <w:rPr>
          <w:rFonts w:ascii="Times New Roman" w:hAnsi="Times New Roman"/>
          <w:bCs/>
          <w:sz w:val="28"/>
        </w:rPr>
      </w:pPr>
    </w:p>
    <w:p w:rsidR="00A24AF0" w:rsidRDefault="00A24AF0" w:rsidP="00B738F1">
      <w:pPr>
        <w:pStyle w:val="a6"/>
        <w:rPr>
          <w:rFonts w:ascii="Times New Roman" w:hAnsi="Times New Roman"/>
          <w:bCs/>
          <w:sz w:val="28"/>
        </w:rPr>
      </w:pPr>
    </w:p>
    <w:p w:rsidR="00A24AF0" w:rsidRDefault="00A24AF0" w:rsidP="00B738F1">
      <w:pPr>
        <w:pStyle w:val="a6"/>
        <w:rPr>
          <w:rFonts w:ascii="Times New Roman" w:hAnsi="Times New Roman"/>
          <w:bCs/>
          <w:sz w:val="28"/>
        </w:rPr>
      </w:pPr>
    </w:p>
    <w:p w:rsidR="00AC532A" w:rsidRDefault="00AC532A" w:rsidP="00CC3ADA">
      <w:pPr>
        <w:pStyle w:val="a6"/>
        <w:jc w:val="right"/>
        <w:rPr>
          <w:rFonts w:ascii="Times New Roman" w:hAnsi="Times New Roman"/>
          <w:bCs/>
          <w:sz w:val="28"/>
        </w:rPr>
      </w:pP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Приложение № 2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к постановлению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Администрации Александровского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сельского поселения Усть-Лабинского района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от </w:t>
      </w:r>
      <w:r w:rsidR="00A24AF0">
        <w:rPr>
          <w:rFonts w:ascii="Times New Roman" w:hAnsi="Times New Roman"/>
          <w:bCs/>
          <w:sz w:val="28"/>
        </w:rPr>
        <w:t>23.05.2022</w:t>
      </w:r>
      <w:r w:rsidR="00544EB2">
        <w:rPr>
          <w:rFonts w:ascii="Times New Roman" w:hAnsi="Times New Roman"/>
          <w:bCs/>
          <w:sz w:val="28"/>
        </w:rPr>
        <w:t xml:space="preserve"> </w:t>
      </w:r>
      <w:r w:rsidR="00163327">
        <w:rPr>
          <w:rFonts w:ascii="Times New Roman" w:hAnsi="Times New Roman"/>
          <w:bCs/>
          <w:sz w:val="28"/>
        </w:rPr>
        <w:t>г. №</w:t>
      </w:r>
      <w:r w:rsidR="00804A10">
        <w:rPr>
          <w:rFonts w:ascii="Times New Roman" w:hAnsi="Times New Roman"/>
          <w:bCs/>
          <w:sz w:val="28"/>
        </w:rPr>
        <w:t xml:space="preserve"> </w:t>
      </w:r>
      <w:r w:rsidR="00A24AF0">
        <w:rPr>
          <w:rFonts w:ascii="Times New Roman" w:hAnsi="Times New Roman"/>
          <w:bCs/>
          <w:sz w:val="28"/>
        </w:rPr>
        <w:t>51</w:t>
      </w:r>
    </w:p>
    <w:p w:rsidR="00551683" w:rsidRPr="00FC05B0" w:rsidRDefault="00551683" w:rsidP="00551683">
      <w:pPr>
        <w:pStyle w:val="Style13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3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3"/>
        <w:widowControl/>
        <w:spacing w:line="240" w:lineRule="exact"/>
        <w:jc w:val="center"/>
        <w:rPr>
          <w:sz w:val="28"/>
          <w:szCs w:val="28"/>
        </w:rPr>
      </w:pPr>
    </w:p>
    <w:p w:rsidR="00551683" w:rsidRPr="00CC3ADA" w:rsidRDefault="00551683" w:rsidP="00551683">
      <w:pPr>
        <w:pStyle w:val="Style13"/>
        <w:widowControl/>
        <w:spacing w:line="307" w:lineRule="exact"/>
        <w:jc w:val="center"/>
        <w:rPr>
          <w:rStyle w:val="FontStyle42"/>
          <w:b/>
          <w:sz w:val="28"/>
          <w:szCs w:val="28"/>
        </w:rPr>
      </w:pPr>
      <w:r w:rsidRPr="00CC3ADA">
        <w:rPr>
          <w:rStyle w:val="FontStyle42"/>
          <w:b/>
          <w:sz w:val="28"/>
          <w:szCs w:val="28"/>
        </w:rPr>
        <w:t xml:space="preserve"> ПОЛОЖЕНИЕ</w:t>
      </w:r>
    </w:p>
    <w:p w:rsidR="00551683" w:rsidRPr="00CC3ADA" w:rsidRDefault="00551683" w:rsidP="00551683">
      <w:pPr>
        <w:pStyle w:val="Style28"/>
        <w:widowControl/>
        <w:ind w:left="278"/>
        <w:rPr>
          <w:rStyle w:val="FontStyle42"/>
          <w:b/>
          <w:sz w:val="28"/>
          <w:szCs w:val="28"/>
        </w:rPr>
      </w:pPr>
      <w:r w:rsidRPr="00CC3ADA">
        <w:rPr>
          <w:rStyle w:val="FontStyle42"/>
          <w:b/>
          <w:sz w:val="28"/>
          <w:szCs w:val="28"/>
        </w:rPr>
        <w:t xml:space="preserve">о комиссии </w:t>
      </w:r>
      <w:r w:rsidR="00CC3ADA" w:rsidRPr="00CC3ADA">
        <w:rPr>
          <w:b/>
          <w:bCs/>
          <w:sz w:val="28"/>
        </w:rPr>
        <w:t xml:space="preserve">по </w:t>
      </w:r>
      <w:r w:rsidR="00AC532A" w:rsidRPr="00CC3ADA">
        <w:rPr>
          <w:b/>
          <w:bCs/>
          <w:sz w:val="28"/>
        </w:rPr>
        <w:t>подготовки жилищно</w:t>
      </w:r>
      <w:r w:rsidR="00CC3ADA" w:rsidRPr="00CC3ADA">
        <w:rPr>
          <w:b/>
          <w:bCs/>
          <w:sz w:val="28"/>
        </w:rPr>
        <w:t>- коммунального комплекса и социальной сферы Александровского сельского поселения Усть-Лабинского района к раб</w:t>
      </w:r>
      <w:r w:rsidR="00AC532A">
        <w:rPr>
          <w:b/>
          <w:bCs/>
          <w:sz w:val="28"/>
        </w:rPr>
        <w:t>о</w:t>
      </w:r>
      <w:r w:rsidR="007D48D8">
        <w:rPr>
          <w:b/>
          <w:bCs/>
          <w:sz w:val="28"/>
        </w:rPr>
        <w:t xml:space="preserve">те в осеннее- зимний период </w:t>
      </w:r>
      <w:r w:rsidR="00A24AF0">
        <w:rPr>
          <w:b/>
          <w:bCs/>
          <w:sz w:val="28"/>
        </w:rPr>
        <w:t>2022-2023</w:t>
      </w:r>
      <w:r w:rsidR="00AC532A">
        <w:rPr>
          <w:b/>
          <w:bCs/>
          <w:sz w:val="28"/>
        </w:rPr>
        <w:t xml:space="preserve"> </w:t>
      </w:r>
      <w:proofErr w:type="spellStart"/>
      <w:r w:rsidR="00CC3ADA" w:rsidRPr="00CC3ADA">
        <w:rPr>
          <w:b/>
          <w:bCs/>
          <w:sz w:val="28"/>
        </w:rPr>
        <w:t>гг</w:t>
      </w:r>
      <w:proofErr w:type="spellEnd"/>
    </w:p>
    <w:p w:rsidR="00551683" w:rsidRPr="00FC05B0" w:rsidRDefault="00551683" w:rsidP="00551683">
      <w:pPr>
        <w:pStyle w:val="Style16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6"/>
        <w:widowControl/>
        <w:tabs>
          <w:tab w:val="left" w:pos="163"/>
        </w:tabs>
        <w:spacing w:before="91" w:line="240" w:lineRule="auto"/>
        <w:jc w:val="center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1.</w:t>
      </w:r>
      <w:r w:rsidRPr="00FC05B0">
        <w:rPr>
          <w:rStyle w:val="FontStyle42"/>
          <w:sz w:val="28"/>
          <w:szCs w:val="28"/>
        </w:rPr>
        <w:tab/>
        <w:t>Общие положения</w:t>
      </w:r>
    </w:p>
    <w:p w:rsidR="00551683" w:rsidRPr="00AC532A" w:rsidRDefault="00551683" w:rsidP="00AC5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2A">
        <w:rPr>
          <w:rFonts w:ascii="Times New Roman" w:hAnsi="Times New Roman" w:cs="Times New Roman"/>
          <w:sz w:val="28"/>
          <w:szCs w:val="28"/>
        </w:rPr>
        <w:t>1.1.</w:t>
      </w:r>
      <w:r w:rsidR="00CC3ADA" w:rsidRPr="00AC532A">
        <w:rPr>
          <w:rFonts w:ascii="Times New Roman" w:hAnsi="Times New Roman" w:cs="Times New Roman"/>
          <w:sz w:val="28"/>
          <w:szCs w:val="28"/>
        </w:rPr>
        <w:t>Комиссия</w:t>
      </w:r>
      <w:r w:rsidRPr="00AC532A">
        <w:rPr>
          <w:rFonts w:ascii="Times New Roman" w:hAnsi="Times New Roman" w:cs="Times New Roman"/>
          <w:sz w:val="28"/>
          <w:szCs w:val="28"/>
        </w:rPr>
        <w:t xml:space="preserve"> </w:t>
      </w:r>
      <w:r w:rsidR="00CC3ADA" w:rsidRPr="00AC532A">
        <w:rPr>
          <w:rFonts w:ascii="Times New Roman" w:hAnsi="Times New Roman" w:cs="Times New Roman"/>
          <w:sz w:val="28"/>
          <w:szCs w:val="28"/>
        </w:rPr>
        <w:t xml:space="preserve">по </w:t>
      </w:r>
      <w:r w:rsidR="00AC532A" w:rsidRPr="00AC532A">
        <w:rPr>
          <w:rFonts w:ascii="Times New Roman" w:hAnsi="Times New Roman" w:cs="Times New Roman"/>
          <w:sz w:val="28"/>
          <w:szCs w:val="28"/>
        </w:rPr>
        <w:t>подготовки жилищно</w:t>
      </w:r>
      <w:r w:rsidR="00CC3ADA" w:rsidRPr="00AC532A">
        <w:rPr>
          <w:rFonts w:ascii="Times New Roman" w:hAnsi="Times New Roman" w:cs="Times New Roman"/>
          <w:sz w:val="28"/>
          <w:szCs w:val="28"/>
        </w:rPr>
        <w:t xml:space="preserve">- коммунального комплекса и социальной сферы Александровского сельского поселения Усть-Лабинского района к работе в осеннее- зимний </w:t>
      </w:r>
      <w:r w:rsidR="007D48D8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A24AF0">
        <w:rPr>
          <w:rFonts w:ascii="Times New Roman" w:hAnsi="Times New Roman" w:cs="Times New Roman"/>
          <w:sz w:val="28"/>
          <w:szCs w:val="28"/>
        </w:rPr>
        <w:t>2022-2023</w:t>
      </w:r>
      <w:r w:rsidR="00D84EC5" w:rsidRPr="00AC5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ADA" w:rsidRPr="00AC532A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CC3ADA" w:rsidRPr="00AC532A">
        <w:rPr>
          <w:rFonts w:ascii="Times New Roman" w:hAnsi="Times New Roman" w:cs="Times New Roman"/>
          <w:sz w:val="28"/>
          <w:szCs w:val="28"/>
        </w:rPr>
        <w:t xml:space="preserve"> </w:t>
      </w:r>
      <w:r w:rsidRPr="00AC532A">
        <w:rPr>
          <w:rFonts w:ascii="Times New Roman" w:hAnsi="Times New Roman" w:cs="Times New Roman"/>
          <w:sz w:val="28"/>
          <w:szCs w:val="28"/>
        </w:rPr>
        <w:t xml:space="preserve">(далее - комиссия) создается в целях организации взаимодействия по вопросам подготовки объектов жилищно-коммунального хозяйства и социальной сферы </w:t>
      </w:r>
      <w:r w:rsidR="00CC3ADA" w:rsidRPr="00AC532A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Pr="00AC532A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</w:t>
      </w:r>
      <w:r w:rsidR="00A24AF0">
        <w:rPr>
          <w:rFonts w:ascii="Times New Roman" w:hAnsi="Times New Roman" w:cs="Times New Roman"/>
          <w:sz w:val="28"/>
          <w:szCs w:val="28"/>
        </w:rPr>
        <w:t>од 2022 - 2023</w:t>
      </w:r>
      <w:r w:rsidRPr="00AC532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696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1.2. Состав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утверждается главой </w:t>
      </w:r>
      <w:r w:rsidR="00CC3ADA">
        <w:rPr>
          <w:rStyle w:val="FontStyle42"/>
          <w:sz w:val="28"/>
          <w:szCs w:val="28"/>
        </w:rPr>
        <w:t xml:space="preserve">Александровского сельского поселения Усть-Лабинского </w:t>
      </w:r>
      <w:r w:rsidR="00AC532A">
        <w:rPr>
          <w:rStyle w:val="FontStyle42"/>
          <w:sz w:val="28"/>
          <w:szCs w:val="28"/>
        </w:rPr>
        <w:t>района,</w:t>
      </w:r>
      <w:r w:rsidR="00AC532A" w:rsidRPr="00FC05B0">
        <w:rPr>
          <w:rStyle w:val="FontStyle42"/>
          <w:sz w:val="28"/>
          <w:szCs w:val="28"/>
        </w:rPr>
        <w:t xml:space="preserve"> который</w:t>
      </w:r>
      <w:r w:rsidRPr="00FC05B0">
        <w:rPr>
          <w:rStyle w:val="FontStyle42"/>
          <w:sz w:val="28"/>
          <w:szCs w:val="28"/>
        </w:rPr>
        <w:t xml:space="preserve"> является председателем комиссии.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710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1.3. </w:t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в своей деятельности руководствуется Конс</w:t>
      </w:r>
      <w:r w:rsidR="00CC3ADA">
        <w:rPr>
          <w:rStyle w:val="FontStyle42"/>
          <w:sz w:val="28"/>
          <w:szCs w:val="28"/>
        </w:rPr>
        <w:t>титуцией Российской Федерации, Ф</w:t>
      </w:r>
      <w:r w:rsidRPr="00FC05B0">
        <w:rPr>
          <w:rStyle w:val="FontStyle42"/>
          <w:sz w:val="28"/>
          <w:szCs w:val="28"/>
        </w:rPr>
        <w:t>едеральными законами, постановлениями, распоряжениями Правительства Российской Федерации, законами Краснодарскою края, постановлениями, распоряжениями главы администрации (губернатора) Краснодарского края и постановлениями Законодательного Собрания Краснодарского края, а также настоящим положением.</w:t>
      </w:r>
    </w:p>
    <w:p w:rsidR="00551683" w:rsidRPr="00FC05B0" w:rsidRDefault="00551683" w:rsidP="00551683">
      <w:pPr>
        <w:pStyle w:val="Style16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6"/>
        <w:widowControl/>
        <w:tabs>
          <w:tab w:val="left" w:pos="250"/>
        </w:tabs>
        <w:spacing w:before="106" w:line="240" w:lineRule="auto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2.</w:t>
      </w:r>
      <w:r>
        <w:rPr>
          <w:rStyle w:val="FontStyle42"/>
          <w:sz w:val="28"/>
          <w:szCs w:val="28"/>
        </w:rPr>
        <w:tab/>
      </w:r>
      <w:r w:rsidRPr="00FC05B0">
        <w:rPr>
          <w:rStyle w:val="FontStyle42"/>
          <w:sz w:val="28"/>
          <w:szCs w:val="28"/>
        </w:rPr>
        <w:t xml:space="preserve"> Права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</w:p>
    <w:p w:rsidR="00551683" w:rsidRPr="00FC05B0" w:rsidRDefault="00551683" w:rsidP="00551683">
      <w:pPr>
        <w:pStyle w:val="Style29"/>
        <w:widowControl/>
        <w:tabs>
          <w:tab w:val="left" w:pos="1354"/>
        </w:tabs>
        <w:spacing w:before="62"/>
        <w:jc w:val="both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2.1.</w:t>
      </w:r>
      <w:r w:rsidRPr="00FC05B0">
        <w:rPr>
          <w:rStyle w:val="FontStyle42"/>
          <w:sz w:val="28"/>
          <w:szCs w:val="28"/>
        </w:rPr>
        <w:tab/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подводит итоги работы, проведенной гла</w:t>
      </w:r>
      <w:r w:rsidR="00CC3ADA">
        <w:rPr>
          <w:rStyle w:val="FontStyle42"/>
          <w:sz w:val="28"/>
          <w:szCs w:val="28"/>
        </w:rPr>
        <w:t>вой Александровского сельского поселения Усть-Лабинского района</w:t>
      </w:r>
      <w:r>
        <w:rPr>
          <w:rStyle w:val="FontStyle42"/>
          <w:sz w:val="28"/>
          <w:szCs w:val="28"/>
        </w:rPr>
        <w:t>,</w:t>
      </w:r>
      <w:r w:rsidRPr="00FC05B0">
        <w:rPr>
          <w:rStyle w:val="FontStyle42"/>
          <w:sz w:val="28"/>
          <w:szCs w:val="28"/>
        </w:rPr>
        <w:t xml:space="preserve"> руководителями предприятий по выполнению решений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омиссии.</w:t>
      </w:r>
    </w:p>
    <w:p w:rsidR="00551683" w:rsidRPr="00FC05B0" w:rsidRDefault="00551683" w:rsidP="00551683">
      <w:pPr>
        <w:pStyle w:val="Style29"/>
        <w:widowControl/>
        <w:tabs>
          <w:tab w:val="left" w:pos="1166"/>
        </w:tabs>
        <w:ind w:firstLine="662"/>
        <w:jc w:val="both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2.2.</w:t>
      </w:r>
      <w:r w:rsidRPr="00FC05B0">
        <w:rPr>
          <w:rStyle w:val="FontStyle42"/>
          <w:sz w:val="28"/>
          <w:szCs w:val="28"/>
        </w:rPr>
        <w:tab/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для осуществления возложенных на нее</w:t>
      </w:r>
      <w:r>
        <w:rPr>
          <w:rStyle w:val="FontStyle42"/>
          <w:sz w:val="28"/>
          <w:szCs w:val="28"/>
        </w:rPr>
        <w:t xml:space="preserve"> функций имеет </w:t>
      </w:r>
      <w:r w:rsidRPr="00FC05B0">
        <w:rPr>
          <w:rStyle w:val="FontStyle42"/>
          <w:sz w:val="28"/>
          <w:szCs w:val="28"/>
        </w:rPr>
        <w:t>право в установленном законодательном порядке:</w:t>
      </w:r>
    </w:p>
    <w:p w:rsidR="00551683" w:rsidRPr="00FC05B0" w:rsidRDefault="00551683" w:rsidP="00AC532A">
      <w:pPr>
        <w:pStyle w:val="Style6"/>
        <w:widowControl/>
        <w:spacing w:line="307" w:lineRule="exact"/>
        <w:ind w:firstLine="567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- </w:t>
      </w:r>
      <w:r w:rsidRPr="00FC05B0">
        <w:rPr>
          <w:rStyle w:val="FontStyle42"/>
          <w:sz w:val="28"/>
          <w:szCs w:val="28"/>
        </w:rPr>
        <w:t>запрашивать и получать от организаций и должностных лиц необходимую для деятельности информацию по вопросам, отнесенным к ее компетенции;</w:t>
      </w:r>
    </w:p>
    <w:p w:rsidR="00551683" w:rsidRDefault="00551683" w:rsidP="00AC532A">
      <w:pPr>
        <w:pStyle w:val="Style6"/>
        <w:widowControl/>
        <w:spacing w:line="307" w:lineRule="exact"/>
        <w:ind w:firstLine="567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 за</w:t>
      </w:r>
      <w:r w:rsidRPr="00FC05B0">
        <w:rPr>
          <w:rStyle w:val="FontStyle42"/>
          <w:sz w:val="28"/>
          <w:szCs w:val="28"/>
        </w:rPr>
        <w:t xml:space="preserve">слушивать </w:t>
      </w:r>
      <w:r w:rsidR="00CC3ADA">
        <w:rPr>
          <w:rStyle w:val="FontStyle42"/>
          <w:sz w:val="28"/>
          <w:szCs w:val="28"/>
        </w:rPr>
        <w:t xml:space="preserve">руководителей предприятий и </w:t>
      </w:r>
      <w:r w:rsidR="00AC532A">
        <w:rPr>
          <w:rStyle w:val="FontStyle42"/>
          <w:sz w:val="28"/>
          <w:szCs w:val="28"/>
        </w:rPr>
        <w:t>организаций</w:t>
      </w:r>
      <w:r w:rsidR="00AC532A" w:rsidRPr="00FC05B0">
        <w:rPr>
          <w:rStyle w:val="FontStyle42"/>
          <w:sz w:val="28"/>
          <w:szCs w:val="28"/>
        </w:rPr>
        <w:t xml:space="preserve"> по</w:t>
      </w:r>
      <w:r w:rsidRPr="00FC05B0">
        <w:rPr>
          <w:rStyle w:val="FontStyle42"/>
          <w:sz w:val="28"/>
          <w:szCs w:val="28"/>
        </w:rPr>
        <w:t xml:space="preserve"> вопросам, отнесенным к ее компетенции.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662"/>
        <w:rPr>
          <w:sz w:val="28"/>
          <w:szCs w:val="28"/>
        </w:rPr>
      </w:pPr>
    </w:p>
    <w:p w:rsidR="00551683" w:rsidRPr="00FC05B0" w:rsidRDefault="00551683" w:rsidP="00551683">
      <w:pPr>
        <w:pStyle w:val="Style3"/>
        <w:widowControl/>
        <w:jc w:val="center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3. Организация и обеспечение деятельности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</w:p>
    <w:p w:rsidR="00551683" w:rsidRPr="00FC05B0" w:rsidRDefault="00551683" w:rsidP="00551683">
      <w:pPr>
        <w:pStyle w:val="Style11"/>
        <w:widowControl/>
        <w:spacing w:before="58"/>
        <w:rPr>
          <w:rStyle w:val="FontStyle42"/>
          <w:sz w:val="28"/>
          <w:szCs w:val="28"/>
        </w:rPr>
      </w:pPr>
      <w:r w:rsidRPr="00AC532A">
        <w:rPr>
          <w:rStyle w:val="FontStyle42"/>
          <w:sz w:val="28"/>
          <w:szCs w:val="28"/>
        </w:rPr>
        <w:t>3</w:t>
      </w:r>
      <w:r w:rsidRPr="00AC532A">
        <w:rPr>
          <w:rStyle w:val="FontStyle40"/>
          <w:b w:val="0"/>
          <w:sz w:val="28"/>
          <w:szCs w:val="28"/>
        </w:rPr>
        <w:t>.1</w:t>
      </w:r>
      <w:r w:rsidRPr="00FC05B0">
        <w:rPr>
          <w:rStyle w:val="FontStyle40"/>
          <w:sz w:val="28"/>
          <w:szCs w:val="28"/>
        </w:rPr>
        <w:t xml:space="preserve"> </w:t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осуществляет свою деятельность на принципах равноправия ее членов, коллегиальности принятия решений и гласности.</w:t>
      </w:r>
    </w:p>
    <w:p w:rsidR="00551683" w:rsidRPr="00FC05B0" w:rsidRDefault="00551683" w:rsidP="00551683">
      <w:pPr>
        <w:pStyle w:val="Style14"/>
        <w:widowControl/>
        <w:tabs>
          <w:tab w:val="left" w:pos="1334"/>
        </w:tabs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3.2.</w:t>
      </w:r>
      <w:r w:rsidRPr="00FC05B0">
        <w:rPr>
          <w:rStyle w:val="FontStyle42"/>
          <w:sz w:val="28"/>
          <w:szCs w:val="28"/>
        </w:rPr>
        <w:tab/>
        <w:t xml:space="preserve">Заседания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 проводят</w:t>
      </w:r>
      <w:r>
        <w:rPr>
          <w:rStyle w:val="FontStyle42"/>
          <w:sz w:val="28"/>
          <w:szCs w:val="28"/>
        </w:rPr>
        <w:t xml:space="preserve">ся по мере необходимости, но не </w:t>
      </w:r>
      <w:r w:rsidRPr="00FC05B0">
        <w:rPr>
          <w:rStyle w:val="FontStyle42"/>
          <w:sz w:val="28"/>
          <w:szCs w:val="28"/>
        </w:rPr>
        <w:t>реже одного раза в месяц.</w:t>
      </w:r>
    </w:p>
    <w:p w:rsidR="00551683" w:rsidRPr="00FC05B0" w:rsidRDefault="00551683" w:rsidP="00551683">
      <w:pPr>
        <w:pStyle w:val="Style11"/>
        <w:widowControl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lastRenderedPageBreak/>
        <w:t xml:space="preserve">Заседаниями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руководит председатель </w:t>
      </w:r>
      <w:r>
        <w:rPr>
          <w:rStyle w:val="FontStyle42"/>
          <w:sz w:val="28"/>
          <w:szCs w:val="28"/>
        </w:rPr>
        <w:t>межведомственной к</w:t>
      </w:r>
      <w:r w:rsidRPr="00FC05B0">
        <w:rPr>
          <w:rStyle w:val="FontStyle42"/>
          <w:sz w:val="28"/>
          <w:szCs w:val="28"/>
        </w:rPr>
        <w:t>омиссии, а в его отсутствие - заместител</w:t>
      </w:r>
      <w:r>
        <w:rPr>
          <w:rStyle w:val="FontStyle42"/>
          <w:sz w:val="28"/>
          <w:szCs w:val="28"/>
        </w:rPr>
        <w:t>ь</w:t>
      </w:r>
      <w:r w:rsidRPr="00FC05B0">
        <w:rPr>
          <w:rStyle w:val="FontStyle42"/>
          <w:sz w:val="28"/>
          <w:szCs w:val="28"/>
        </w:rPr>
        <w:t>.</w:t>
      </w:r>
    </w:p>
    <w:p w:rsidR="00551683" w:rsidRPr="00FC05B0" w:rsidRDefault="00551683" w:rsidP="00551683">
      <w:pPr>
        <w:pStyle w:val="Style11"/>
        <w:widowControl/>
        <w:ind w:firstLine="797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Заседание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правомочно, если на нем присутствуют более половины </w:t>
      </w:r>
      <w:r>
        <w:rPr>
          <w:rStyle w:val="FontStyle42"/>
          <w:sz w:val="28"/>
          <w:szCs w:val="28"/>
        </w:rPr>
        <w:t xml:space="preserve">ее </w:t>
      </w:r>
      <w:r w:rsidRPr="00FC05B0">
        <w:rPr>
          <w:rStyle w:val="FontStyle42"/>
          <w:sz w:val="28"/>
          <w:szCs w:val="28"/>
        </w:rPr>
        <w:t>членов.</w:t>
      </w:r>
    </w:p>
    <w:p w:rsidR="00551683" w:rsidRPr="00FC05B0" w:rsidRDefault="00551683" w:rsidP="00551683">
      <w:pPr>
        <w:pStyle w:val="Style14"/>
        <w:widowControl/>
        <w:tabs>
          <w:tab w:val="left" w:pos="1334"/>
        </w:tabs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3.3.</w:t>
      </w:r>
      <w:r w:rsidRPr="00FC05B0">
        <w:rPr>
          <w:rStyle w:val="FontStyle42"/>
          <w:sz w:val="28"/>
          <w:szCs w:val="28"/>
        </w:rPr>
        <w:tab/>
        <w:t>Решения принимаются боль</w:t>
      </w:r>
      <w:r>
        <w:rPr>
          <w:rStyle w:val="FontStyle42"/>
          <w:sz w:val="28"/>
          <w:szCs w:val="28"/>
        </w:rPr>
        <w:t xml:space="preserve">шинством голосов присутствующих </w:t>
      </w:r>
      <w:r w:rsidRPr="00FC05B0">
        <w:rPr>
          <w:rStyle w:val="FontStyle42"/>
          <w:sz w:val="28"/>
          <w:szCs w:val="28"/>
        </w:rPr>
        <w:t xml:space="preserve">на заседании членов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</w:t>
      </w:r>
      <w:r>
        <w:rPr>
          <w:rStyle w:val="FontStyle42"/>
          <w:sz w:val="28"/>
          <w:szCs w:val="28"/>
        </w:rPr>
        <w:t xml:space="preserve">и оформляются в виде протоколов заседаний, </w:t>
      </w:r>
      <w:r w:rsidRPr="00FC05B0">
        <w:rPr>
          <w:rStyle w:val="FontStyle42"/>
          <w:sz w:val="28"/>
          <w:szCs w:val="28"/>
        </w:rPr>
        <w:t>которые подписывает председател</w:t>
      </w:r>
      <w:r>
        <w:rPr>
          <w:rStyle w:val="FontStyle42"/>
          <w:sz w:val="28"/>
          <w:szCs w:val="28"/>
        </w:rPr>
        <w:t>ь к</w:t>
      </w:r>
      <w:r w:rsidRPr="00FC05B0">
        <w:rPr>
          <w:rStyle w:val="FontStyle42"/>
          <w:sz w:val="28"/>
          <w:szCs w:val="28"/>
        </w:rPr>
        <w:t>омиссии</w:t>
      </w:r>
      <w:r>
        <w:rPr>
          <w:rStyle w:val="FontStyle42"/>
          <w:sz w:val="28"/>
          <w:szCs w:val="28"/>
        </w:rPr>
        <w:t xml:space="preserve"> или его заместитель, </w:t>
      </w:r>
      <w:r w:rsidRPr="00FC05B0">
        <w:rPr>
          <w:rStyle w:val="FontStyle42"/>
          <w:sz w:val="28"/>
          <w:szCs w:val="28"/>
        </w:rPr>
        <w:t>председательствовавший на заседании,</w:t>
      </w:r>
      <w:r>
        <w:rPr>
          <w:rStyle w:val="FontStyle42"/>
          <w:sz w:val="28"/>
          <w:szCs w:val="28"/>
        </w:rPr>
        <w:t xml:space="preserve"> и секретарь</w:t>
      </w:r>
      <w:r w:rsidRPr="00FC05B0">
        <w:rPr>
          <w:rStyle w:val="FontStyle42"/>
          <w:sz w:val="28"/>
          <w:szCs w:val="28"/>
        </w:rPr>
        <w:t xml:space="preserve"> и носят рекомендательный характер.</w:t>
      </w:r>
    </w:p>
    <w:p w:rsidR="00551683" w:rsidRPr="00FC05B0" w:rsidRDefault="00551683" w:rsidP="00551683">
      <w:pPr>
        <w:pStyle w:val="Style11"/>
        <w:widowControl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При равном количестве голосов право решающего голоса принадлежи) председателю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омиссии, при его отсутствии - заместителю председателя.</w:t>
      </w:r>
    </w:p>
    <w:p w:rsidR="00551683" w:rsidRPr="008D7DF3" w:rsidRDefault="00551683" w:rsidP="00551683">
      <w:pPr>
        <w:pStyle w:val="Style11"/>
        <w:widowControl/>
        <w:spacing w:before="10"/>
        <w:ind w:firstLine="806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Решения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доводятся до </w:t>
      </w:r>
      <w:r>
        <w:rPr>
          <w:rStyle w:val="FontStyle42"/>
          <w:sz w:val="28"/>
          <w:szCs w:val="28"/>
        </w:rPr>
        <w:t xml:space="preserve">руководителей </w:t>
      </w:r>
      <w:r w:rsidR="00AC532A">
        <w:rPr>
          <w:rStyle w:val="FontStyle42"/>
          <w:sz w:val="28"/>
          <w:szCs w:val="28"/>
        </w:rPr>
        <w:t xml:space="preserve">предприятий </w:t>
      </w:r>
      <w:r w:rsidR="00AC532A" w:rsidRPr="00FC05B0">
        <w:rPr>
          <w:rStyle w:val="FontStyle42"/>
          <w:sz w:val="28"/>
          <w:szCs w:val="28"/>
        </w:rPr>
        <w:t>Александровского</w:t>
      </w:r>
      <w:r w:rsidR="00CC3ADA">
        <w:rPr>
          <w:rStyle w:val="FontStyle42"/>
          <w:sz w:val="28"/>
          <w:szCs w:val="28"/>
        </w:rPr>
        <w:t xml:space="preserve"> сельского поселения </w:t>
      </w:r>
      <w:r w:rsidRPr="00FC05B0">
        <w:rPr>
          <w:rStyle w:val="FontStyle42"/>
          <w:sz w:val="28"/>
          <w:szCs w:val="28"/>
        </w:rPr>
        <w:t xml:space="preserve">Усть-Лабинского </w:t>
      </w:r>
      <w:r w:rsidR="00AC532A" w:rsidRPr="00FC05B0">
        <w:rPr>
          <w:rStyle w:val="FontStyle42"/>
          <w:sz w:val="28"/>
          <w:szCs w:val="28"/>
        </w:rPr>
        <w:t xml:space="preserve">района </w:t>
      </w:r>
      <w:r w:rsidR="00AC532A">
        <w:rPr>
          <w:rStyle w:val="FontStyle42"/>
          <w:sz w:val="28"/>
          <w:szCs w:val="28"/>
        </w:rPr>
        <w:t>в</w:t>
      </w:r>
      <w:r>
        <w:rPr>
          <w:rStyle w:val="FontStyle42"/>
          <w:sz w:val="28"/>
          <w:szCs w:val="28"/>
        </w:rPr>
        <w:t xml:space="preserve"> течении </w:t>
      </w:r>
      <w:r w:rsidR="00AC532A" w:rsidRPr="00FC05B0">
        <w:rPr>
          <w:rStyle w:val="FontStyle42"/>
          <w:sz w:val="28"/>
          <w:szCs w:val="28"/>
        </w:rPr>
        <w:t xml:space="preserve">5 </w:t>
      </w:r>
      <w:r w:rsidR="00AC532A" w:rsidRPr="00FC05B0">
        <w:rPr>
          <w:rStyle w:val="FontStyle41"/>
          <w:sz w:val="28"/>
          <w:szCs w:val="28"/>
        </w:rPr>
        <w:t>рабочих</w:t>
      </w:r>
      <w:r w:rsidRPr="00FC05B0">
        <w:rPr>
          <w:rStyle w:val="FontStyle42"/>
          <w:sz w:val="28"/>
          <w:szCs w:val="28"/>
        </w:rPr>
        <w:t xml:space="preserve"> дней в виде выписок из протоколов заседаний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</w:t>
      </w:r>
      <w:r w:rsidRPr="008D7DF3">
        <w:rPr>
          <w:rStyle w:val="FontStyle42"/>
          <w:sz w:val="28"/>
          <w:szCs w:val="28"/>
        </w:rPr>
        <w:t>в целях их учета при подготовке объектов жилищно-коммунального хозяйства и социальной сферы края к работе в осенне-зимние периоды.</w:t>
      </w:r>
    </w:p>
    <w:p w:rsidR="00551683" w:rsidRPr="00FC05B0" w:rsidRDefault="00551683" w:rsidP="00551683">
      <w:pPr>
        <w:pStyle w:val="Style14"/>
        <w:widowControl/>
        <w:tabs>
          <w:tab w:val="left" w:pos="1358"/>
        </w:tabs>
        <w:ind w:firstLine="806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</w:t>
      </w:r>
      <w:r w:rsidR="00CC3ADA">
        <w:rPr>
          <w:rStyle w:val="FontStyle42"/>
          <w:sz w:val="28"/>
          <w:szCs w:val="28"/>
        </w:rPr>
        <w:t>4</w:t>
      </w:r>
      <w:r w:rsidRPr="00FC05B0">
        <w:rPr>
          <w:rStyle w:val="FontStyle42"/>
          <w:sz w:val="28"/>
          <w:szCs w:val="28"/>
        </w:rPr>
        <w:t>.</w:t>
      </w:r>
      <w:r w:rsidRPr="00FC05B0">
        <w:rPr>
          <w:rStyle w:val="FontStyle42"/>
          <w:sz w:val="28"/>
          <w:szCs w:val="28"/>
        </w:rPr>
        <w:tab/>
        <w:t xml:space="preserve">Оповещение членов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  <w:r>
        <w:rPr>
          <w:rStyle w:val="FontStyle42"/>
          <w:sz w:val="28"/>
          <w:szCs w:val="28"/>
        </w:rPr>
        <w:t xml:space="preserve"> о времени и месте проведения </w:t>
      </w:r>
      <w:r w:rsidRPr="00FC05B0">
        <w:rPr>
          <w:rStyle w:val="FontStyle42"/>
          <w:sz w:val="28"/>
          <w:szCs w:val="28"/>
        </w:rPr>
        <w:t xml:space="preserve">заседаний, </w:t>
      </w:r>
      <w:r w:rsidRPr="00FC05B0">
        <w:rPr>
          <w:rStyle w:val="FontStyle41"/>
          <w:sz w:val="28"/>
          <w:szCs w:val="28"/>
        </w:rPr>
        <w:t xml:space="preserve">а </w:t>
      </w:r>
      <w:r w:rsidRPr="00FC05B0">
        <w:rPr>
          <w:rStyle w:val="FontStyle42"/>
          <w:sz w:val="28"/>
          <w:szCs w:val="28"/>
        </w:rPr>
        <w:t>также оформление</w:t>
      </w:r>
      <w:r>
        <w:rPr>
          <w:rStyle w:val="FontStyle42"/>
          <w:sz w:val="28"/>
          <w:szCs w:val="28"/>
        </w:rPr>
        <w:t xml:space="preserve"> протоколов указанных заседаний </w:t>
      </w:r>
      <w:r w:rsidRPr="00FC05B0">
        <w:rPr>
          <w:rStyle w:val="FontStyle42"/>
          <w:sz w:val="28"/>
          <w:szCs w:val="28"/>
        </w:rPr>
        <w:t xml:space="preserve">осуществляется ответственным секретарем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омиссии.</w:t>
      </w:r>
    </w:p>
    <w:p w:rsidR="00551683" w:rsidRDefault="00551683" w:rsidP="00551683">
      <w:pPr>
        <w:pStyle w:val="Style14"/>
        <w:widowControl/>
        <w:tabs>
          <w:tab w:val="left" w:pos="1502"/>
        </w:tabs>
        <w:spacing w:before="5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</w:t>
      </w:r>
      <w:r w:rsidR="00CC3ADA">
        <w:rPr>
          <w:rStyle w:val="FontStyle42"/>
          <w:sz w:val="28"/>
          <w:szCs w:val="28"/>
        </w:rPr>
        <w:t>5</w:t>
      </w:r>
      <w:r w:rsidRPr="00FC05B0">
        <w:rPr>
          <w:rStyle w:val="FontStyle42"/>
          <w:sz w:val="28"/>
          <w:szCs w:val="28"/>
        </w:rPr>
        <w:t>.</w:t>
      </w:r>
      <w:r w:rsidRPr="00FC05B0">
        <w:rPr>
          <w:rStyle w:val="FontStyle42"/>
          <w:sz w:val="28"/>
          <w:szCs w:val="28"/>
        </w:rPr>
        <w:tab/>
        <w:t xml:space="preserve">В порядке подготовки заседаний все члены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  <w:r>
        <w:rPr>
          <w:rStyle w:val="FontStyle42"/>
          <w:sz w:val="28"/>
          <w:szCs w:val="28"/>
        </w:rPr>
        <w:t xml:space="preserve"> </w:t>
      </w:r>
      <w:r w:rsidRPr="00FC05B0">
        <w:rPr>
          <w:rStyle w:val="FontStyle42"/>
          <w:sz w:val="28"/>
          <w:szCs w:val="28"/>
        </w:rPr>
        <w:t xml:space="preserve">представляют председателю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 инф</w:t>
      </w:r>
      <w:r>
        <w:rPr>
          <w:rStyle w:val="FontStyle42"/>
          <w:sz w:val="28"/>
          <w:szCs w:val="28"/>
        </w:rPr>
        <w:t xml:space="preserve">ормацию о проделанной работе не </w:t>
      </w:r>
      <w:r w:rsidRPr="00FC05B0">
        <w:rPr>
          <w:rStyle w:val="FontStyle42"/>
          <w:sz w:val="28"/>
          <w:szCs w:val="28"/>
        </w:rPr>
        <w:t xml:space="preserve">позднее чем </w:t>
      </w:r>
      <w:r w:rsidRPr="00FC05B0">
        <w:rPr>
          <w:rStyle w:val="FontStyle41"/>
          <w:sz w:val="28"/>
          <w:szCs w:val="28"/>
        </w:rPr>
        <w:t xml:space="preserve">за </w:t>
      </w:r>
      <w:r>
        <w:rPr>
          <w:rStyle w:val="FontStyle42"/>
          <w:sz w:val="28"/>
          <w:szCs w:val="28"/>
        </w:rPr>
        <w:t>три</w:t>
      </w:r>
      <w:r w:rsidRPr="00FC05B0">
        <w:rPr>
          <w:rStyle w:val="FontStyle42"/>
          <w:sz w:val="28"/>
          <w:szCs w:val="28"/>
        </w:rPr>
        <w:t xml:space="preserve"> дн</w:t>
      </w:r>
      <w:r>
        <w:rPr>
          <w:rStyle w:val="FontStyle42"/>
          <w:sz w:val="28"/>
          <w:szCs w:val="28"/>
        </w:rPr>
        <w:t>я</w:t>
      </w:r>
      <w:r w:rsidRPr="00FC05B0">
        <w:rPr>
          <w:rStyle w:val="FontStyle42"/>
          <w:sz w:val="28"/>
          <w:szCs w:val="28"/>
        </w:rPr>
        <w:t xml:space="preserve"> до начала заседания.</w:t>
      </w:r>
    </w:p>
    <w:p w:rsidR="00551683" w:rsidRDefault="00551683" w:rsidP="00551683">
      <w:pPr>
        <w:pStyle w:val="Style14"/>
        <w:widowControl/>
        <w:tabs>
          <w:tab w:val="left" w:pos="1502"/>
        </w:tabs>
        <w:spacing w:before="5"/>
        <w:rPr>
          <w:rStyle w:val="FontStyle42"/>
          <w:sz w:val="28"/>
          <w:szCs w:val="28"/>
        </w:rPr>
      </w:pPr>
    </w:p>
    <w:p w:rsidR="00551683" w:rsidRDefault="00551683" w:rsidP="00551683">
      <w:pPr>
        <w:pStyle w:val="Style14"/>
        <w:widowControl/>
        <w:tabs>
          <w:tab w:val="left" w:pos="1502"/>
        </w:tabs>
        <w:spacing w:before="5"/>
        <w:ind w:firstLine="0"/>
        <w:rPr>
          <w:rStyle w:val="FontStyle42"/>
          <w:sz w:val="28"/>
          <w:szCs w:val="28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CC3ADA" w:rsidRPr="00CC3ADA" w:rsidRDefault="00CC3ADA" w:rsidP="00CC3ADA">
      <w:pPr>
        <w:pStyle w:val="Style2"/>
        <w:widowControl/>
        <w:tabs>
          <w:tab w:val="left" w:pos="702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CC3ADA">
        <w:rPr>
          <w:rStyle w:val="FontStyle42"/>
          <w:sz w:val="28"/>
          <w:szCs w:val="28"/>
        </w:rPr>
        <w:t>Ведущий специалист общего</w:t>
      </w:r>
    </w:p>
    <w:p w:rsidR="00CC3ADA" w:rsidRPr="00CC3ADA" w:rsidRDefault="00CC3ADA" w:rsidP="00CC3ADA">
      <w:pPr>
        <w:pStyle w:val="Style2"/>
        <w:widowControl/>
        <w:tabs>
          <w:tab w:val="left" w:pos="702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CC3ADA">
        <w:rPr>
          <w:rStyle w:val="FontStyle42"/>
          <w:sz w:val="28"/>
          <w:szCs w:val="28"/>
        </w:rPr>
        <w:t>отдела администрации</w:t>
      </w:r>
    </w:p>
    <w:p w:rsidR="00CC3ADA" w:rsidRPr="00CC3ADA" w:rsidRDefault="00CC3ADA" w:rsidP="00CC3ADA">
      <w:pPr>
        <w:pStyle w:val="Style2"/>
        <w:widowControl/>
        <w:tabs>
          <w:tab w:val="left" w:pos="702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CC3ADA">
        <w:rPr>
          <w:rStyle w:val="FontStyle42"/>
          <w:sz w:val="28"/>
          <w:szCs w:val="28"/>
        </w:rPr>
        <w:t>Александровского сельского</w:t>
      </w:r>
    </w:p>
    <w:p w:rsidR="00CC3ADA" w:rsidRPr="00CC3ADA" w:rsidRDefault="00CC3ADA" w:rsidP="00CC3ADA">
      <w:pPr>
        <w:pStyle w:val="Style2"/>
        <w:widowControl/>
        <w:tabs>
          <w:tab w:val="left" w:pos="702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CC3ADA">
        <w:rPr>
          <w:rStyle w:val="FontStyle42"/>
          <w:sz w:val="28"/>
          <w:szCs w:val="28"/>
        </w:rPr>
        <w:t xml:space="preserve">поселения Усть-Лабинского района                                 </w:t>
      </w:r>
      <w:r w:rsidR="00AC532A">
        <w:rPr>
          <w:rStyle w:val="FontStyle42"/>
          <w:sz w:val="28"/>
          <w:szCs w:val="28"/>
        </w:rPr>
        <w:t xml:space="preserve">         </w:t>
      </w:r>
      <w:r w:rsidRPr="00CC3ADA">
        <w:rPr>
          <w:rStyle w:val="FontStyle42"/>
          <w:sz w:val="28"/>
          <w:szCs w:val="28"/>
        </w:rPr>
        <w:t xml:space="preserve"> </w:t>
      </w:r>
      <w:r w:rsidR="00DD4E84">
        <w:rPr>
          <w:rStyle w:val="FontStyle42"/>
          <w:sz w:val="28"/>
          <w:szCs w:val="28"/>
        </w:rPr>
        <w:t>Е.В. Слесаренко</w:t>
      </w: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A24AF0" w:rsidRDefault="00A24AF0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A24AF0" w:rsidRDefault="00A24AF0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A24AF0" w:rsidRDefault="00A24AF0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A24AF0" w:rsidRDefault="00A24AF0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Pr="00FB4434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34">
        <w:rPr>
          <w:rStyle w:val="FontStyle42"/>
        </w:rPr>
        <w:t xml:space="preserve">                                                                      ПРИЛОЖЕНИЕ </w:t>
      </w:r>
      <w:r w:rsidRPr="00FB4434">
        <w:rPr>
          <w:rStyle w:val="FontStyle42"/>
          <w:spacing w:val="70"/>
        </w:rPr>
        <w:t>№3</w:t>
      </w:r>
      <w:r w:rsidRPr="00FB4434">
        <w:rPr>
          <w:rStyle w:val="FontStyle42"/>
          <w:b/>
          <w:spacing w:val="70"/>
        </w:rPr>
        <w:br/>
      </w:r>
      <w:r w:rsidRPr="00FB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C532A">
        <w:rPr>
          <w:rFonts w:ascii="Times New Roman" w:hAnsi="Times New Roman" w:cs="Times New Roman"/>
          <w:sz w:val="24"/>
          <w:szCs w:val="24"/>
        </w:rPr>
        <w:t>у</w:t>
      </w:r>
      <w:r w:rsidR="00AC532A" w:rsidRPr="00FB4434">
        <w:rPr>
          <w:rFonts w:ascii="Times New Roman" w:hAnsi="Times New Roman" w:cs="Times New Roman"/>
          <w:sz w:val="24"/>
          <w:szCs w:val="24"/>
        </w:rPr>
        <w:t>тверждено постановлением</w:t>
      </w:r>
      <w:r w:rsidRPr="00FB44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1683" w:rsidRPr="00FB4434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C532A" w:rsidRPr="00FB4434">
        <w:rPr>
          <w:rFonts w:ascii="Times New Roman" w:hAnsi="Times New Roman" w:cs="Times New Roman"/>
          <w:sz w:val="24"/>
          <w:szCs w:val="24"/>
        </w:rPr>
        <w:t>администрации Александровского</w:t>
      </w:r>
      <w:r w:rsidRPr="00FB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551683" w:rsidRPr="00FB4434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B443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4434">
        <w:rPr>
          <w:rFonts w:ascii="Times New Roman" w:hAnsi="Times New Roman" w:cs="Times New Roman"/>
          <w:sz w:val="24"/>
          <w:szCs w:val="24"/>
        </w:rPr>
        <w:t xml:space="preserve">   Усть-Лабинск</w:t>
      </w:r>
      <w:r w:rsidR="00FB4434">
        <w:rPr>
          <w:rFonts w:ascii="Times New Roman" w:hAnsi="Times New Roman" w:cs="Times New Roman"/>
          <w:sz w:val="24"/>
          <w:szCs w:val="24"/>
        </w:rPr>
        <w:t>ого района</w:t>
      </w:r>
    </w:p>
    <w:p w:rsidR="00551683" w:rsidRPr="00FB4434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  <w:t xml:space="preserve">  от </w:t>
      </w:r>
      <w:r w:rsidR="00A24AF0">
        <w:rPr>
          <w:rFonts w:ascii="Times New Roman" w:hAnsi="Times New Roman" w:cs="Times New Roman"/>
          <w:sz w:val="24"/>
          <w:szCs w:val="24"/>
        </w:rPr>
        <w:t>23.05.2022</w:t>
      </w:r>
      <w:r w:rsidR="00804A10">
        <w:rPr>
          <w:rFonts w:ascii="Times New Roman" w:hAnsi="Times New Roman" w:cs="Times New Roman"/>
          <w:sz w:val="24"/>
          <w:szCs w:val="24"/>
        </w:rPr>
        <w:t xml:space="preserve"> </w:t>
      </w:r>
      <w:r w:rsidRPr="00FB4434">
        <w:rPr>
          <w:rFonts w:ascii="Times New Roman" w:hAnsi="Times New Roman" w:cs="Times New Roman"/>
          <w:sz w:val="24"/>
          <w:szCs w:val="24"/>
        </w:rPr>
        <w:t>г. №</w:t>
      </w:r>
      <w:r w:rsidR="00A24AF0">
        <w:rPr>
          <w:rFonts w:ascii="Times New Roman" w:hAnsi="Times New Roman" w:cs="Times New Roman"/>
          <w:sz w:val="24"/>
          <w:szCs w:val="24"/>
        </w:rPr>
        <w:t>51</w:t>
      </w:r>
    </w:p>
    <w:p w:rsidR="00551683" w:rsidRPr="00FB4434" w:rsidRDefault="00551683" w:rsidP="00551683">
      <w:pPr>
        <w:pStyle w:val="Style2"/>
        <w:widowControl/>
        <w:tabs>
          <w:tab w:val="left" w:pos="8222"/>
        </w:tabs>
        <w:spacing w:before="115" w:line="302" w:lineRule="exact"/>
        <w:ind w:left="4820" w:firstLine="0"/>
        <w:jc w:val="left"/>
      </w:pP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>УТВЕРЖДАЮ</w:t>
      </w: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 xml:space="preserve"> (глава поселения) </w:t>
      </w: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 xml:space="preserve">(подпись) </w:t>
      </w: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>(число, месяц, год)</w:t>
      </w:r>
    </w:p>
    <w:p w:rsidR="00551683" w:rsidRPr="00FB4434" w:rsidRDefault="00551683" w:rsidP="00551683">
      <w:pPr>
        <w:pStyle w:val="Style18"/>
        <w:widowControl/>
        <w:spacing w:line="240" w:lineRule="exact"/>
        <w:ind w:left="288" w:right="1738"/>
      </w:pPr>
    </w:p>
    <w:p w:rsidR="00551683" w:rsidRPr="00FB4434" w:rsidRDefault="00551683" w:rsidP="00551683">
      <w:pPr>
        <w:pStyle w:val="Style18"/>
        <w:widowControl/>
        <w:spacing w:line="240" w:lineRule="exact"/>
        <w:ind w:left="288" w:right="1738"/>
      </w:pPr>
    </w:p>
    <w:p w:rsidR="00551683" w:rsidRPr="00FB4434" w:rsidRDefault="00551683" w:rsidP="00AC532A">
      <w:pPr>
        <w:pStyle w:val="Style18"/>
        <w:widowControl/>
        <w:spacing w:line="614" w:lineRule="exact"/>
        <w:ind w:left="288" w:right="1738"/>
        <w:rPr>
          <w:rStyle w:val="FontStyle42"/>
        </w:rPr>
      </w:pPr>
      <w:r w:rsidRPr="00FB4434">
        <w:rPr>
          <w:rStyle w:val="FontStyle42"/>
        </w:rPr>
        <w:t>ПАСПОРТ</w:t>
      </w:r>
    </w:p>
    <w:p w:rsidR="00551683" w:rsidRPr="00FB4434" w:rsidRDefault="00551683" w:rsidP="00AC532A">
      <w:pPr>
        <w:pStyle w:val="Style18"/>
        <w:widowControl/>
        <w:spacing w:line="614" w:lineRule="exact"/>
        <w:ind w:left="288" w:right="1738"/>
        <w:rPr>
          <w:rStyle w:val="FontStyle42"/>
        </w:rPr>
      </w:pPr>
      <w:r w:rsidRPr="00FB4434">
        <w:rPr>
          <w:rStyle w:val="FontStyle42"/>
        </w:rPr>
        <w:t>готовности муниципального образования</w:t>
      </w:r>
    </w:p>
    <w:p w:rsidR="00551683" w:rsidRPr="00FB4434" w:rsidRDefault="00551683" w:rsidP="00AC532A">
      <w:pPr>
        <w:pStyle w:val="Style18"/>
        <w:widowControl/>
        <w:spacing w:line="614" w:lineRule="exact"/>
        <w:ind w:left="288" w:right="1738"/>
        <w:rPr>
          <w:rStyle w:val="FontStyle42"/>
        </w:rPr>
      </w:pPr>
      <w:r w:rsidRPr="00FB4434">
        <w:rPr>
          <w:rStyle w:val="FontStyle42"/>
        </w:rPr>
        <w:t>__________________________________________</w:t>
      </w:r>
      <w:r w:rsidR="00AC532A">
        <w:rPr>
          <w:rStyle w:val="FontStyle42"/>
        </w:rPr>
        <w:t>_____________</w:t>
      </w:r>
    </w:p>
    <w:p w:rsidR="00551683" w:rsidRPr="00FB4434" w:rsidRDefault="00551683" w:rsidP="00AC532A">
      <w:pPr>
        <w:pStyle w:val="Style18"/>
        <w:widowControl/>
        <w:spacing w:line="614" w:lineRule="exact"/>
        <w:ind w:left="-851" w:right="-556"/>
        <w:rPr>
          <w:rStyle w:val="FontStyle42"/>
        </w:rPr>
      </w:pPr>
      <w:r w:rsidRPr="00FB4434">
        <w:rPr>
          <w:rStyle w:val="FontStyle42"/>
        </w:rPr>
        <w:t>к р</w:t>
      </w:r>
      <w:r w:rsidR="00AC532A">
        <w:rPr>
          <w:rStyle w:val="FontStyle42"/>
        </w:rPr>
        <w:t>а</w:t>
      </w:r>
      <w:r w:rsidR="007D48D8">
        <w:rPr>
          <w:rStyle w:val="FontStyle42"/>
        </w:rPr>
        <w:t xml:space="preserve">боте в </w:t>
      </w:r>
      <w:r w:rsidR="00A24AF0">
        <w:rPr>
          <w:rStyle w:val="FontStyle42"/>
        </w:rPr>
        <w:t>осенне-зимний период 2022</w:t>
      </w:r>
      <w:r w:rsidRPr="00FB4434">
        <w:rPr>
          <w:rStyle w:val="FontStyle42"/>
        </w:rPr>
        <w:t xml:space="preserve"> </w:t>
      </w:r>
      <w:r w:rsidR="001731B7">
        <w:rPr>
          <w:rStyle w:val="FontStyle42"/>
        </w:rPr>
        <w:t>–</w:t>
      </w:r>
      <w:r w:rsidR="00A24AF0">
        <w:rPr>
          <w:rStyle w:val="FontStyle42"/>
        </w:rPr>
        <w:t xml:space="preserve"> 2023</w:t>
      </w:r>
      <w:r w:rsidR="001731B7">
        <w:rPr>
          <w:rStyle w:val="FontStyle42"/>
        </w:rPr>
        <w:t xml:space="preserve"> </w:t>
      </w:r>
      <w:r w:rsidRPr="00FB4434">
        <w:rPr>
          <w:rStyle w:val="FontStyle42"/>
        </w:rPr>
        <w:t>годов</w:t>
      </w: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Default="00551683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Pr="00FB4434" w:rsidRDefault="00FB4434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before="154"/>
        <w:jc w:val="left"/>
        <w:rPr>
          <w:rStyle w:val="FontStyle42"/>
        </w:rPr>
      </w:pPr>
      <w:r w:rsidRPr="00FB4434">
        <w:rPr>
          <w:rStyle w:val="FontStyle42"/>
        </w:rPr>
        <w:t>Адрес:</w:t>
      </w:r>
    </w:p>
    <w:p w:rsidR="00551683" w:rsidRPr="00FB4434" w:rsidRDefault="00551683" w:rsidP="00551683">
      <w:pPr>
        <w:pStyle w:val="Style3"/>
        <w:widowControl/>
        <w:spacing w:line="240" w:lineRule="exact"/>
        <w:jc w:val="left"/>
      </w:pPr>
    </w:p>
    <w:p w:rsidR="00551683" w:rsidRPr="00FB4434" w:rsidRDefault="00551683" w:rsidP="00551683">
      <w:pPr>
        <w:pStyle w:val="Style3"/>
        <w:widowControl/>
        <w:spacing w:before="110"/>
        <w:jc w:val="left"/>
        <w:rPr>
          <w:rStyle w:val="FontStyle42"/>
        </w:rPr>
        <w:sectPr w:rsidR="00551683" w:rsidRPr="00FB4434" w:rsidSect="00A24AF0">
          <w:footerReference w:type="default" r:id="rId9"/>
          <w:type w:val="continuous"/>
          <w:pgSz w:w="11905" w:h="16837"/>
          <w:pgMar w:top="426" w:right="567" w:bottom="1134" w:left="1701" w:header="720" w:footer="720" w:gutter="0"/>
          <w:cols w:space="60"/>
          <w:noEndnote/>
        </w:sectPr>
      </w:pPr>
      <w:r w:rsidRPr="00FB4434">
        <w:rPr>
          <w:rStyle w:val="FontStyle42"/>
        </w:rPr>
        <w:t>Дата:</w:t>
      </w:r>
    </w:p>
    <w:p w:rsidR="00551683" w:rsidRDefault="00551683" w:rsidP="00551683">
      <w:pPr>
        <w:spacing w:before="187" w:line="240" w:lineRule="exact"/>
        <w:rPr>
          <w:rFonts w:ascii="Times New Roman" w:hAnsi="Times New Roman" w:cs="Times New Roman"/>
          <w:sz w:val="24"/>
          <w:szCs w:val="24"/>
        </w:rPr>
      </w:pPr>
    </w:p>
    <w:p w:rsidR="00A24AF0" w:rsidRDefault="00A24AF0" w:rsidP="00551683">
      <w:pPr>
        <w:spacing w:before="187" w:line="240" w:lineRule="exact"/>
        <w:rPr>
          <w:rFonts w:ascii="Times New Roman" w:hAnsi="Times New Roman" w:cs="Times New Roman"/>
          <w:sz w:val="24"/>
          <w:szCs w:val="24"/>
        </w:rPr>
      </w:pPr>
    </w:p>
    <w:p w:rsidR="005239E8" w:rsidRDefault="005239E8" w:rsidP="00551683">
      <w:pPr>
        <w:spacing w:before="187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4286"/>
        <w:gridCol w:w="1502"/>
        <w:gridCol w:w="1099"/>
        <w:gridCol w:w="802"/>
        <w:gridCol w:w="907"/>
      </w:tblGrid>
      <w:tr w:rsidR="00551683" w:rsidRPr="00FB4434" w:rsidTr="005E0CF1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15"/>
              <w:widowControl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443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Показатель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Единица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Зада-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Факт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proofErr w:type="spellStart"/>
            <w:r w:rsidRPr="00FB4434">
              <w:rPr>
                <w:rStyle w:val="FontStyle42"/>
              </w:rPr>
              <w:t>Оцен</w:t>
            </w:r>
            <w:proofErr w:type="spellEnd"/>
            <w:r w:rsidRPr="00FB4434">
              <w:rPr>
                <w:rStyle w:val="FontStyle42"/>
              </w:rPr>
              <w:t>-</w:t>
            </w:r>
          </w:p>
        </w:tc>
      </w:tr>
      <w:tr w:rsidR="00551683" w:rsidRPr="00FB4434" w:rsidTr="005E0CF1"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п/п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измерения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proofErr w:type="spellStart"/>
            <w:r w:rsidRPr="00FB4434">
              <w:rPr>
                <w:rStyle w:val="FontStyle42"/>
              </w:rPr>
              <w:t>ние</w:t>
            </w:r>
            <w:proofErr w:type="spellEnd"/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ка</w:t>
            </w:r>
          </w:p>
        </w:tc>
      </w:tr>
      <w:tr w:rsidR="00551683" w:rsidRPr="00FB4434" w:rsidTr="005E0CF1"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(план)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4"/>
              <w:widowControl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FB4434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1683" w:rsidRPr="00FB4434" w:rsidTr="005E0CF1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1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6</w:t>
            </w:r>
          </w:p>
        </w:tc>
      </w:tr>
    </w:tbl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264"/>
        <w:jc w:val="left"/>
        <w:rPr>
          <w:rStyle w:val="FontStyle42"/>
          <w:u w:val="single"/>
        </w:rPr>
      </w:pPr>
      <w:r w:rsidRPr="00FB4434">
        <w:rPr>
          <w:rStyle w:val="FontStyle42"/>
        </w:rPr>
        <w:t xml:space="preserve">             Жилищный фонд - всего</w:t>
      </w:r>
      <w:r w:rsidRPr="00FB4434">
        <w:rPr>
          <w:rStyle w:val="FontStyle42"/>
        </w:rPr>
        <w:tab/>
      </w:r>
      <w:r w:rsidRPr="00FB4434">
        <w:rPr>
          <w:rStyle w:val="FontStyle42"/>
          <w:u w:val="single"/>
        </w:rPr>
        <w:t>ед.</w:t>
      </w:r>
    </w:p>
    <w:p w:rsidR="00551683" w:rsidRPr="00FB4434" w:rsidRDefault="00551683" w:rsidP="00551683">
      <w:pPr>
        <w:pStyle w:val="Style3"/>
        <w:widowControl/>
        <w:spacing w:line="302" w:lineRule="exact"/>
        <w:ind w:left="5309"/>
        <w:jc w:val="left"/>
        <w:rPr>
          <w:rStyle w:val="FontStyle42"/>
          <w:vertAlign w:val="superscript"/>
        </w:rPr>
      </w:pPr>
      <w:r w:rsidRPr="00FB4434">
        <w:rPr>
          <w:rStyle w:val="FontStyle42"/>
        </w:rPr>
        <w:t>тыс.м</w:t>
      </w:r>
      <w:r w:rsidRPr="00FB4434">
        <w:rPr>
          <w:rStyle w:val="FontStyle42"/>
          <w:vertAlign w:val="superscript"/>
        </w:rPr>
        <w:t>2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before="10" w:line="302" w:lineRule="exact"/>
        <w:ind w:left="758"/>
        <w:jc w:val="left"/>
        <w:rPr>
          <w:rStyle w:val="FontStyle42"/>
          <w:u w:val="single"/>
        </w:rPr>
      </w:pPr>
      <w:r w:rsidRPr="00FB4434">
        <w:rPr>
          <w:rStyle w:val="FontStyle42"/>
        </w:rPr>
        <w:t xml:space="preserve">   в том числе МКД с ЦО</w:t>
      </w:r>
      <w:r w:rsidR="00FB4434">
        <w:rPr>
          <w:rStyle w:val="FontStyle42"/>
        </w:rPr>
        <w:t xml:space="preserve">                                    </w:t>
      </w:r>
      <w:r w:rsidRPr="00FB4434">
        <w:rPr>
          <w:rStyle w:val="FontStyle42"/>
          <w:u w:val="single"/>
        </w:rPr>
        <w:t>ед.</w:t>
      </w:r>
    </w:p>
    <w:p w:rsidR="00551683" w:rsidRPr="00FB4434" w:rsidRDefault="00551683" w:rsidP="00551683">
      <w:pPr>
        <w:pStyle w:val="Style3"/>
        <w:widowControl/>
        <w:spacing w:line="302" w:lineRule="exact"/>
        <w:ind w:left="5309"/>
        <w:jc w:val="left"/>
        <w:rPr>
          <w:rStyle w:val="FontStyle42"/>
          <w:vertAlign w:val="superscript"/>
        </w:rPr>
      </w:pPr>
      <w:r w:rsidRPr="00FB4434">
        <w:rPr>
          <w:rStyle w:val="FontStyle42"/>
        </w:rPr>
        <w:t>тыс.м</w:t>
      </w:r>
      <w:r w:rsidRPr="00FB4434">
        <w:rPr>
          <w:rStyle w:val="FontStyle42"/>
          <w:vertAlign w:val="superscript"/>
        </w:rPr>
        <w:t>2</w:t>
      </w:r>
    </w:p>
    <w:p w:rsidR="00551683" w:rsidRPr="00FB4434" w:rsidRDefault="00551683" w:rsidP="00551683">
      <w:pPr>
        <w:pStyle w:val="Style8"/>
        <w:widowControl/>
        <w:numPr>
          <w:ilvl w:val="0"/>
          <w:numId w:val="8"/>
        </w:numPr>
        <w:tabs>
          <w:tab w:val="left" w:pos="547"/>
          <w:tab w:val="center" w:pos="5438"/>
        </w:tabs>
        <w:spacing w:line="302" w:lineRule="exact"/>
        <w:ind w:left="547" w:right="2995"/>
        <w:rPr>
          <w:rStyle w:val="FontStyle42"/>
        </w:rPr>
      </w:pPr>
      <w:r w:rsidRPr="00FB4434">
        <w:rPr>
          <w:rStyle w:val="FontStyle42"/>
        </w:rPr>
        <w:t>Котельные - всего</w:t>
      </w:r>
      <w:r w:rsidRPr="00FB4434">
        <w:rPr>
          <w:rStyle w:val="FontStyle42"/>
        </w:rPr>
        <w:tab/>
        <w:t xml:space="preserve">  ед. </w:t>
      </w:r>
    </w:p>
    <w:p w:rsidR="00551683" w:rsidRPr="00FB4434" w:rsidRDefault="00551683" w:rsidP="00551683">
      <w:pPr>
        <w:pStyle w:val="Style8"/>
        <w:widowControl/>
        <w:tabs>
          <w:tab w:val="left" w:pos="547"/>
          <w:tab w:val="center" w:pos="5438"/>
        </w:tabs>
        <w:spacing w:line="302" w:lineRule="exact"/>
        <w:ind w:left="547" w:right="2995" w:firstLine="0"/>
        <w:rPr>
          <w:rStyle w:val="FontStyle42"/>
        </w:rPr>
      </w:pPr>
      <w:r w:rsidRPr="00FB4434">
        <w:rPr>
          <w:rStyle w:val="FontStyle42"/>
        </w:rPr>
        <w:t>в том числе муниципальные</w:t>
      </w:r>
      <w:r w:rsidRPr="00FB4434">
        <w:rPr>
          <w:rStyle w:val="FontStyle42"/>
        </w:rPr>
        <w:tab/>
        <w:t xml:space="preserve">   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8"/>
        </w:numPr>
        <w:tabs>
          <w:tab w:val="left" w:pos="547"/>
          <w:tab w:val="center" w:pos="5438"/>
        </w:tabs>
        <w:spacing w:line="302" w:lineRule="exact"/>
        <w:ind w:left="547" w:right="2995"/>
        <w:rPr>
          <w:rStyle w:val="FontStyle41"/>
          <w:sz w:val="24"/>
          <w:szCs w:val="24"/>
        </w:rPr>
      </w:pPr>
      <w:r w:rsidRPr="00FB4434">
        <w:rPr>
          <w:rStyle w:val="FontStyle42"/>
        </w:rPr>
        <w:t>Тепловые сети (в двухтрубном ис</w:t>
      </w:r>
      <w:r w:rsidRPr="00FB4434">
        <w:rPr>
          <w:rStyle w:val="FontStyle42"/>
        </w:rPr>
        <w:softHyphen/>
        <w:t>числении</w:t>
      </w:r>
      <w:r w:rsidRPr="00FB4434">
        <w:rPr>
          <w:rStyle w:val="FontStyle41"/>
          <w:sz w:val="24"/>
          <w:szCs w:val="24"/>
        </w:rPr>
        <w:t xml:space="preserve">) </w:t>
      </w:r>
    </w:p>
    <w:p w:rsidR="00551683" w:rsidRPr="00FB4434" w:rsidRDefault="00551683" w:rsidP="00551683">
      <w:pPr>
        <w:pStyle w:val="Style8"/>
        <w:widowControl/>
        <w:tabs>
          <w:tab w:val="left" w:pos="547"/>
          <w:tab w:val="center" w:pos="5438"/>
        </w:tabs>
        <w:spacing w:line="302" w:lineRule="exact"/>
        <w:ind w:left="547" w:right="2995" w:firstLine="0"/>
        <w:rPr>
          <w:rStyle w:val="FontStyle42"/>
        </w:rPr>
      </w:pPr>
      <w:r w:rsidRPr="00FB4434">
        <w:rPr>
          <w:rStyle w:val="FontStyle42"/>
        </w:rPr>
        <w:t xml:space="preserve">— всего                                                                                 км </w:t>
      </w:r>
    </w:p>
    <w:p w:rsidR="00551683" w:rsidRPr="00FB4434" w:rsidRDefault="00551683" w:rsidP="00551683">
      <w:pPr>
        <w:pStyle w:val="Style8"/>
        <w:widowControl/>
        <w:tabs>
          <w:tab w:val="left" w:pos="547"/>
          <w:tab w:val="center" w:pos="5438"/>
        </w:tabs>
        <w:spacing w:line="302" w:lineRule="exact"/>
        <w:ind w:left="547" w:right="2995" w:firstLine="0"/>
        <w:rPr>
          <w:rStyle w:val="FontStyle42"/>
        </w:rPr>
      </w:pPr>
      <w:r w:rsidRPr="00FB4434">
        <w:rPr>
          <w:rStyle w:val="FontStyle42"/>
        </w:rPr>
        <w:t>в том числе муниципальные</w:t>
      </w:r>
      <w:r w:rsidRPr="00FB4434">
        <w:rPr>
          <w:rStyle w:val="FontStyle42"/>
        </w:rPr>
        <w:tab/>
        <w:t xml:space="preserve">     км</w:t>
      </w:r>
    </w:p>
    <w:p w:rsidR="00551683" w:rsidRPr="00FB4434" w:rsidRDefault="00551683" w:rsidP="00551683">
      <w:pPr>
        <w:pStyle w:val="Style8"/>
        <w:widowControl/>
        <w:numPr>
          <w:ilvl w:val="0"/>
          <w:numId w:val="8"/>
        </w:numPr>
        <w:tabs>
          <w:tab w:val="left" w:pos="547"/>
        </w:tabs>
        <w:spacing w:before="5" w:line="302" w:lineRule="exact"/>
        <w:ind w:firstLine="0"/>
        <w:rPr>
          <w:rStyle w:val="FontStyle42"/>
        </w:rPr>
      </w:pPr>
      <w:r w:rsidRPr="00FB4434">
        <w:rPr>
          <w:rStyle w:val="FontStyle42"/>
        </w:rPr>
        <w:t>Центральные тепловые пункты-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758"/>
        <w:jc w:val="left"/>
        <w:rPr>
          <w:rStyle w:val="FontStyle42"/>
        </w:rPr>
      </w:pPr>
      <w:r w:rsidRPr="00FB4434">
        <w:rPr>
          <w:rStyle w:val="FontStyle42"/>
        </w:rPr>
        <w:t xml:space="preserve">Всего                                               </w:t>
      </w:r>
      <w:r w:rsidR="00FB4434">
        <w:rPr>
          <w:rStyle w:val="FontStyle42"/>
        </w:rPr>
        <w:t xml:space="preserve">                      </w:t>
      </w:r>
      <w:r w:rsidRPr="00FB4434">
        <w:rPr>
          <w:rStyle w:val="FontStyle42"/>
        </w:rPr>
        <w:t>ед.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754"/>
        <w:jc w:val="left"/>
        <w:rPr>
          <w:rStyle w:val="FontStyle42"/>
        </w:rPr>
      </w:pPr>
      <w:r w:rsidRPr="00FB4434">
        <w:rPr>
          <w:rStyle w:val="FontStyle42"/>
        </w:rPr>
        <w:t xml:space="preserve">в том числе муниципальные   </w:t>
      </w:r>
      <w:r w:rsidR="00FB4434">
        <w:rPr>
          <w:rStyle w:val="FontStyle42"/>
        </w:rPr>
        <w:t xml:space="preserve">                           </w:t>
      </w:r>
      <w:r w:rsidRPr="00FB4434">
        <w:rPr>
          <w:rStyle w:val="FontStyle42"/>
        </w:rPr>
        <w:t>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9"/>
        </w:numPr>
        <w:tabs>
          <w:tab w:val="left" w:pos="547"/>
          <w:tab w:val="center" w:pos="5438"/>
        </w:tabs>
        <w:spacing w:line="302" w:lineRule="exact"/>
        <w:ind w:firstLine="0"/>
        <w:rPr>
          <w:rStyle w:val="FontStyle42"/>
        </w:rPr>
      </w:pPr>
      <w:r w:rsidRPr="00FB4434">
        <w:rPr>
          <w:rStyle w:val="FontStyle42"/>
        </w:rPr>
        <w:t>Газопроводы</w:t>
      </w:r>
      <w:r w:rsidRPr="00FB4434">
        <w:rPr>
          <w:rStyle w:val="FontStyle42"/>
        </w:rPr>
        <w:tab/>
        <w:t xml:space="preserve">    км</w:t>
      </w:r>
    </w:p>
    <w:p w:rsidR="00551683" w:rsidRPr="00FB4434" w:rsidRDefault="00551683" w:rsidP="00551683">
      <w:pPr>
        <w:pStyle w:val="Style8"/>
        <w:widowControl/>
        <w:numPr>
          <w:ilvl w:val="0"/>
          <w:numId w:val="9"/>
        </w:numPr>
        <w:tabs>
          <w:tab w:val="left" w:pos="547"/>
        </w:tabs>
        <w:spacing w:line="302" w:lineRule="exact"/>
        <w:ind w:firstLine="0"/>
        <w:rPr>
          <w:rStyle w:val="FontStyle42"/>
        </w:rPr>
      </w:pPr>
      <w:r w:rsidRPr="00FB4434">
        <w:rPr>
          <w:rStyle w:val="FontStyle42"/>
        </w:rPr>
        <w:t>Готовность к работе: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before="5" w:line="302" w:lineRule="exact"/>
        <w:ind w:left="816"/>
        <w:jc w:val="left"/>
        <w:rPr>
          <w:rStyle w:val="FontStyle42"/>
        </w:rPr>
      </w:pPr>
      <w:r w:rsidRPr="00FB4434">
        <w:rPr>
          <w:rStyle w:val="FontStyle42"/>
        </w:rPr>
        <w:t>сети водопровода</w:t>
      </w:r>
      <w:r w:rsidRPr="00FB4434">
        <w:rPr>
          <w:rStyle w:val="FontStyle42"/>
        </w:rPr>
        <w:tab/>
        <w:t>км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before="5" w:line="302" w:lineRule="exact"/>
        <w:ind w:left="821"/>
        <w:jc w:val="left"/>
        <w:rPr>
          <w:rStyle w:val="FontStyle42"/>
        </w:rPr>
      </w:pPr>
      <w:r w:rsidRPr="00FB4434">
        <w:rPr>
          <w:rStyle w:val="FontStyle42"/>
        </w:rPr>
        <w:t>водопроводные насосные станции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821"/>
        <w:jc w:val="left"/>
        <w:rPr>
          <w:rStyle w:val="FontStyle42"/>
        </w:rPr>
      </w:pPr>
      <w:r w:rsidRPr="00FB4434">
        <w:rPr>
          <w:rStyle w:val="FontStyle42"/>
        </w:rPr>
        <w:t>водозаборные сооружения</w:t>
      </w:r>
      <w:r w:rsidRPr="00FB4434">
        <w:rPr>
          <w:rStyle w:val="FontStyle42"/>
        </w:rPr>
        <w:tab/>
      </w:r>
      <w:proofErr w:type="spellStart"/>
      <w:r w:rsidRPr="00FB4434">
        <w:rPr>
          <w:rStyle w:val="FontStyle42"/>
        </w:rPr>
        <w:t>ед</w:t>
      </w:r>
      <w:proofErr w:type="spellEnd"/>
      <w:r w:rsidRPr="00FB4434">
        <w:rPr>
          <w:rStyle w:val="FontStyle42"/>
        </w:rPr>
        <w:t>/тм</w:t>
      </w:r>
      <w:r w:rsidRPr="00FB4434">
        <w:rPr>
          <w:rStyle w:val="FontStyle42"/>
          <w:vertAlign w:val="superscript"/>
        </w:rPr>
        <w:t>3</w:t>
      </w:r>
      <w:r w:rsidRPr="00FB4434">
        <w:rPr>
          <w:rStyle w:val="FontStyle42"/>
        </w:rPr>
        <w:t>/</w:t>
      </w:r>
      <w:proofErr w:type="spellStart"/>
      <w:r w:rsidRPr="00FB4434">
        <w:rPr>
          <w:rStyle w:val="FontStyle42"/>
        </w:rPr>
        <w:t>сут</w:t>
      </w:r>
      <w:proofErr w:type="spellEnd"/>
      <w:r w:rsidRPr="00FB4434">
        <w:rPr>
          <w:rStyle w:val="FontStyle42"/>
        </w:rPr>
        <w:t>.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before="5" w:line="302" w:lineRule="exact"/>
        <w:ind w:left="811"/>
        <w:jc w:val="left"/>
        <w:rPr>
          <w:rStyle w:val="FontStyle42"/>
        </w:rPr>
      </w:pPr>
      <w:r w:rsidRPr="00FB4434">
        <w:rPr>
          <w:rStyle w:val="FontStyle42"/>
        </w:rPr>
        <w:t>сети канализации</w:t>
      </w:r>
      <w:r w:rsidRPr="00FB4434">
        <w:rPr>
          <w:rStyle w:val="FontStyle42"/>
        </w:rPr>
        <w:tab/>
        <w:t>км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816"/>
        <w:jc w:val="left"/>
        <w:rPr>
          <w:rStyle w:val="FontStyle42"/>
        </w:rPr>
      </w:pPr>
      <w:r w:rsidRPr="00FB4434">
        <w:rPr>
          <w:rStyle w:val="FontStyle42"/>
        </w:rPr>
        <w:t>очистные сооружения</w:t>
      </w:r>
      <w:r w:rsidRPr="00FB4434">
        <w:rPr>
          <w:rStyle w:val="FontStyle42"/>
        </w:rPr>
        <w:tab/>
      </w:r>
      <w:proofErr w:type="spellStart"/>
      <w:r w:rsidRPr="00FB4434">
        <w:rPr>
          <w:rStyle w:val="FontStyle42"/>
        </w:rPr>
        <w:t>ед</w:t>
      </w:r>
      <w:proofErr w:type="spellEnd"/>
      <w:r w:rsidRPr="00FB4434">
        <w:rPr>
          <w:rStyle w:val="FontStyle42"/>
        </w:rPr>
        <w:t>/тм</w:t>
      </w:r>
      <w:r w:rsidRPr="00FB4434">
        <w:rPr>
          <w:rStyle w:val="FontStyle42"/>
          <w:vertAlign w:val="superscript"/>
        </w:rPr>
        <w:t>3</w:t>
      </w:r>
      <w:r w:rsidRPr="00FB4434">
        <w:rPr>
          <w:rStyle w:val="FontStyle42"/>
        </w:rPr>
        <w:t>/</w:t>
      </w:r>
      <w:proofErr w:type="spellStart"/>
      <w:r w:rsidRPr="00FB4434">
        <w:rPr>
          <w:rStyle w:val="FontStyle42"/>
        </w:rPr>
        <w:t>сут</w:t>
      </w:r>
      <w:proofErr w:type="spellEnd"/>
      <w:r w:rsidRPr="00FB4434">
        <w:rPr>
          <w:rStyle w:val="FontStyle42"/>
        </w:rPr>
        <w:t>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line="302" w:lineRule="exact"/>
        <w:ind w:firstLine="0"/>
        <w:rPr>
          <w:rStyle w:val="FontStyle42"/>
        </w:rPr>
      </w:pPr>
      <w:proofErr w:type="spellStart"/>
      <w:r w:rsidRPr="00FB4434">
        <w:rPr>
          <w:rStyle w:val="FontStyle42"/>
        </w:rPr>
        <w:t>Песко</w:t>
      </w:r>
      <w:proofErr w:type="spellEnd"/>
      <w:r w:rsidRPr="00FB4434">
        <w:rPr>
          <w:rStyle w:val="FontStyle42"/>
        </w:rPr>
        <w:t>-соляная смесь</w:t>
      </w:r>
      <w:r w:rsidRPr="00FB4434">
        <w:rPr>
          <w:rStyle w:val="FontStyle42"/>
        </w:rPr>
        <w:tab/>
        <w:t xml:space="preserve">  тонн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line="302" w:lineRule="exact"/>
        <w:ind w:firstLine="0"/>
        <w:rPr>
          <w:rStyle w:val="FontStyle42"/>
        </w:rPr>
      </w:pPr>
      <w:r w:rsidRPr="00FB4434">
        <w:rPr>
          <w:rStyle w:val="FontStyle42"/>
        </w:rPr>
        <w:t>Специальная уборочная техника</w:t>
      </w:r>
      <w:r w:rsidRPr="00FB4434">
        <w:rPr>
          <w:rStyle w:val="FontStyle42"/>
        </w:rPr>
        <w:tab/>
        <w:t xml:space="preserve"> 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line="302" w:lineRule="exact"/>
        <w:ind w:left="547" w:right="2995"/>
        <w:rPr>
          <w:rStyle w:val="FontStyle42"/>
        </w:rPr>
      </w:pPr>
      <w:r w:rsidRPr="00FB4434">
        <w:rPr>
          <w:rStyle w:val="FontStyle42"/>
        </w:rPr>
        <w:t xml:space="preserve">Капитальный ремонт дорог и </w:t>
      </w:r>
      <w:proofErr w:type="spellStart"/>
      <w:r w:rsidRPr="00FB4434">
        <w:rPr>
          <w:rStyle w:val="FontStyle42"/>
        </w:rPr>
        <w:t>тро</w:t>
      </w:r>
      <w:proofErr w:type="spellEnd"/>
      <w:r w:rsidRPr="00FB4434">
        <w:rPr>
          <w:rStyle w:val="FontStyle42"/>
        </w:rPr>
        <w:t>-</w:t>
      </w:r>
      <w:r w:rsidRPr="00FB4434">
        <w:rPr>
          <w:rStyle w:val="FontStyle42"/>
        </w:rPr>
        <w:tab/>
        <w:t>тыс.м</w:t>
      </w:r>
      <w:r w:rsidRPr="00FB4434">
        <w:rPr>
          <w:rStyle w:val="FontStyle42"/>
          <w:vertAlign w:val="superscript"/>
        </w:rPr>
        <w:t xml:space="preserve">2 </w:t>
      </w:r>
      <w:proofErr w:type="spellStart"/>
      <w:r w:rsidRPr="00FB4434">
        <w:rPr>
          <w:rStyle w:val="FontStyle42"/>
        </w:rPr>
        <w:t>туаров</w:t>
      </w:r>
      <w:proofErr w:type="spellEnd"/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line="302" w:lineRule="exact"/>
        <w:ind w:left="547" w:right="2995"/>
        <w:rPr>
          <w:rStyle w:val="FontStyle42"/>
        </w:rPr>
      </w:pPr>
      <w:r w:rsidRPr="00FB4434">
        <w:rPr>
          <w:rStyle w:val="FontStyle42"/>
        </w:rPr>
        <w:t>Капитальный ремонт жилищного</w:t>
      </w:r>
      <w:r w:rsidRPr="00FB4434">
        <w:rPr>
          <w:rStyle w:val="FontStyle42"/>
        </w:rPr>
        <w:tab/>
      </w:r>
      <w:r w:rsidRPr="00FB4434">
        <w:rPr>
          <w:rStyle w:val="FontStyle42"/>
          <w:u w:val="single"/>
        </w:rPr>
        <w:t>ед./</w:t>
      </w:r>
      <w:proofErr w:type="spellStart"/>
      <w:r w:rsidRPr="00FB4434">
        <w:rPr>
          <w:rStyle w:val="FontStyle42"/>
          <w:u w:val="single"/>
        </w:rPr>
        <w:t>тыс.м</w:t>
      </w:r>
      <w:proofErr w:type="spellEnd"/>
      <w:r w:rsidRPr="00FB4434">
        <w:rPr>
          <w:rStyle w:val="FontStyle42"/>
          <w:u w:val="single"/>
        </w:rPr>
        <w:t xml:space="preserve"> </w:t>
      </w:r>
    </w:p>
    <w:p w:rsidR="00551683" w:rsidRPr="00FB4434" w:rsidRDefault="00551683" w:rsidP="00551683">
      <w:pPr>
        <w:pStyle w:val="Style8"/>
        <w:widowControl/>
        <w:tabs>
          <w:tab w:val="left" w:pos="547"/>
          <w:tab w:val="center" w:pos="5438"/>
        </w:tabs>
        <w:spacing w:line="302" w:lineRule="exact"/>
        <w:ind w:left="547" w:right="2995" w:firstLine="0"/>
        <w:rPr>
          <w:rStyle w:val="FontStyle42"/>
        </w:rPr>
      </w:pPr>
      <w:r w:rsidRPr="00FB4434">
        <w:rPr>
          <w:rStyle w:val="FontStyle42"/>
        </w:rPr>
        <w:t>фонда</w:t>
      </w:r>
      <w:r w:rsidRPr="00FB4434">
        <w:rPr>
          <w:rStyle w:val="FontStyle42"/>
        </w:rPr>
        <w:tab/>
        <w:t>тыс. руб.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302"/>
        <w:ind w:firstLine="0"/>
        <w:rPr>
          <w:rStyle w:val="FontStyle42"/>
        </w:rPr>
      </w:pPr>
      <w:r w:rsidRPr="00FB4434">
        <w:rPr>
          <w:rStyle w:val="FontStyle42"/>
        </w:rPr>
        <w:t xml:space="preserve">Воздушные линии 0,4-10 </w:t>
      </w:r>
      <w:proofErr w:type="spellStart"/>
      <w:r w:rsidRPr="00FB4434">
        <w:rPr>
          <w:rStyle w:val="FontStyle42"/>
        </w:rPr>
        <w:t>кВ.</w:t>
      </w:r>
      <w:proofErr w:type="spellEnd"/>
      <w:r w:rsidRPr="00FB4434">
        <w:rPr>
          <w:rStyle w:val="FontStyle42"/>
        </w:rPr>
        <w:tab/>
        <w:t>км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ind w:left="547" w:right="2995"/>
        <w:rPr>
          <w:rStyle w:val="FontStyle42"/>
        </w:rPr>
      </w:pPr>
      <w:r w:rsidRPr="00FB4434">
        <w:rPr>
          <w:rStyle w:val="FontStyle42"/>
        </w:rPr>
        <w:t>Трансформаторные подстанции и</w:t>
      </w:r>
      <w:r w:rsidRPr="00FB4434">
        <w:rPr>
          <w:rStyle w:val="FontStyle42"/>
        </w:rPr>
        <w:tab/>
        <w:t xml:space="preserve">  шт. распределительные пункты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341" w:line="240" w:lineRule="auto"/>
        <w:ind w:firstLine="0"/>
        <w:rPr>
          <w:rStyle w:val="FontStyle42"/>
        </w:rPr>
      </w:pPr>
      <w:r w:rsidRPr="00FB4434">
        <w:rPr>
          <w:rStyle w:val="FontStyle42"/>
        </w:rPr>
        <w:t xml:space="preserve">Ремонт </w:t>
      </w:r>
      <w:r w:rsidRPr="00FB4434">
        <w:rPr>
          <w:rStyle w:val="FontStyle41"/>
          <w:sz w:val="24"/>
          <w:szCs w:val="24"/>
        </w:rPr>
        <w:t xml:space="preserve">и </w:t>
      </w:r>
      <w:r w:rsidRPr="00FB4434">
        <w:rPr>
          <w:rStyle w:val="FontStyle42"/>
        </w:rPr>
        <w:t>замена котлов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341" w:line="240" w:lineRule="auto"/>
        <w:ind w:firstLine="0"/>
        <w:rPr>
          <w:rStyle w:val="FontStyle42"/>
        </w:rPr>
      </w:pPr>
      <w:r w:rsidRPr="00FB4434">
        <w:rPr>
          <w:rStyle w:val="FontStyle42"/>
        </w:rPr>
        <w:t xml:space="preserve">Ремонт </w:t>
      </w:r>
      <w:r w:rsidRPr="00FB4434">
        <w:rPr>
          <w:rStyle w:val="FontStyle41"/>
          <w:sz w:val="24"/>
          <w:szCs w:val="24"/>
        </w:rPr>
        <w:t xml:space="preserve">и </w:t>
      </w:r>
      <w:r w:rsidRPr="00FB4434">
        <w:rPr>
          <w:rStyle w:val="FontStyle42"/>
        </w:rPr>
        <w:t>замена тепловых сетей</w:t>
      </w:r>
      <w:r w:rsidRPr="00FB4434">
        <w:rPr>
          <w:rStyle w:val="FontStyle42"/>
        </w:rPr>
        <w:tab/>
        <w:t>км/км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307"/>
        <w:ind w:left="547" w:right="2995"/>
        <w:rPr>
          <w:rStyle w:val="FontStyle42"/>
        </w:rPr>
      </w:pPr>
      <w:r w:rsidRPr="00FB4434">
        <w:rPr>
          <w:rStyle w:val="FontStyle42"/>
        </w:rPr>
        <w:t xml:space="preserve">Ремонт </w:t>
      </w:r>
      <w:r w:rsidRPr="00FB4434">
        <w:rPr>
          <w:rStyle w:val="FontStyle41"/>
          <w:sz w:val="24"/>
          <w:szCs w:val="24"/>
        </w:rPr>
        <w:t xml:space="preserve">и </w:t>
      </w:r>
      <w:r w:rsidRPr="00FB4434">
        <w:rPr>
          <w:rStyle w:val="FontStyle42"/>
        </w:rPr>
        <w:t>замена водопроводных и канализационных сетей</w:t>
      </w:r>
      <w:r w:rsidRPr="00FB4434">
        <w:rPr>
          <w:rStyle w:val="FontStyle42"/>
        </w:rPr>
        <w:tab/>
        <w:t>км/км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5"/>
        <w:ind w:firstLine="0"/>
        <w:rPr>
          <w:rStyle w:val="FontStyle42"/>
        </w:rPr>
      </w:pPr>
      <w:r w:rsidRPr="00FB4434">
        <w:rPr>
          <w:rStyle w:val="FontStyle42"/>
        </w:rPr>
        <w:t>Замена голого провода и опор В Л</w:t>
      </w:r>
      <w:r w:rsidRPr="00FB4434">
        <w:rPr>
          <w:rStyle w:val="FontStyle42"/>
        </w:rPr>
        <w:tab/>
        <w:t>км/шт.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ind w:firstLine="0"/>
        <w:rPr>
          <w:rStyle w:val="FontStyle42"/>
        </w:rPr>
      </w:pPr>
      <w:r w:rsidRPr="00FB4434">
        <w:rPr>
          <w:rStyle w:val="FontStyle42"/>
        </w:rPr>
        <w:t>Ремонт силовых трансформаторов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</w:tabs>
        <w:ind w:firstLine="0"/>
        <w:rPr>
          <w:rStyle w:val="FontStyle42"/>
        </w:rPr>
      </w:pPr>
      <w:r w:rsidRPr="00FB4434">
        <w:rPr>
          <w:rStyle w:val="FontStyle42"/>
        </w:rPr>
        <w:t>Обрезка ветвей деревьев в зоне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7" w:lineRule="exact"/>
        <w:ind w:left="715"/>
        <w:jc w:val="left"/>
        <w:rPr>
          <w:rStyle w:val="FontStyle42"/>
        </w:rPr>
      </w:pPr>
      <w:r w:rsidRPr="00FB4434">
        <w:rPr>
          <w:rStyle w:val="FontStyle42"/>
        </w:rPr>
        <w:t xml:space="preserve">линий электропередач              </w:t>
      </w:r>
      <w:r w:rsidR="00FB4434">
        <w:rPr>
          <w:rStyle w:val="FontStyle42"/>
        </w:rPr>
        <w:t xml:space="preserve">                        </w:t>
      </w:r>
      <w:r w:rsidRPr="00FB4434">
        <w:rPr>
          <w:rStyle w:val="FontStyle42"/>
        </w:rPr>
        <w:t>км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7" w:lineRule="exact"/>
        <w:ind w:left="715"/>
        <w:jc w:val="left"/>
        <w:rPr>
          <w:rStyle w:val="FontStyle42"/>
        </w:rPr>
        <w:sectPr w:rsidR="00551683" w:rsidRPr="00FB4434">
          <w:headerReference w:type="default" r:id="rId10"/>
          <w:footerReference w:type="default" r:id="rId11"/>
          <w:type w:val="continuous"/>
          <w:pgSz w:w="11905" w:h="16837"/>
          <w:pgMar w:top="958" w:right="975" w:bottom="1440" w:left="169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4286"/>
        <w:gridCol w:w="1502"/>
        <w:gridCol w:w="1104"/>
        <w:gridCol w:w="802"/>
        <w:gridCol w:w="907"/>
      </w:tblGrid>
      <w:tr w:rsidR="00551683" w:rsidRPr="00FB4434" w:rsidTr="005E0CF1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rPr>
                <w:rStyle w:val="FontStyle42"/>
              </w:rPr>
            </w:pPr>
            <w:r w:rsidRPr="00FB4434">
              <w:rPr>
                <w:rStyle w:val="FontStyle42"/>
              </w:rPr>
              <w:lastRenderedPageBreak/>
              <w:t>1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1987"/>
              <w:rPr>
                <w:rStyle w:val="FontStyle42"/>
              </w:rPr>
            </w:pPr>
            <w:r w:rsidRPr="00FB4434">
              <w:rPr>
                <w:rStyle w:val="FontStyle42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576"/>
              <w:rPr>
                <w:rStyle w:val="FontStyle42"/>
              </w:rPr>
            </w:pPr>
            <w:r w:rsidRPr="00FB4434">
              <w:rPr>
                <w:rStyle w:val="FontStyle42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374"/>
              <w:rPr>
                <w:rStyle w:val="FontStyle42"/>
              </w:rPr>
            </w:pPr>
            <w:r w:rsidRPr="00FB4434">
              <w:rPr>
                <w:rStyle w:val="FontStyle42"/>
              </w:rPr>
              <w:t>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235"/>
              <w:rPr>
                <w:rStyle w:val="FontStyle42"/>
              </w:rPr>
            </w:pPr>
            <w:r w:rsidRPr="00FB4434">
              <w:rPr>
                <w:rStyle w:val="FontStyle42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274"/>
              <w:rPr>
                <w:rStyle w:val="FontStyle42"/>
              </w:rPr>
            </w:pPr>
            <w:r w:rsidRPr="00FB4434">
              <w:rPr>
                <w:rStyle w:val="FontStyle42"/>
              </w:rPr>
              <w:t>6</w:t>
            </w:r>
          </w:p>
        </w:tc>
      </w:tr>
    </w:tbl>
    <w:p w:rsidR="00551683" w:rsidRPr="00FB4434" w:rsidRDefault="00551683" w:rsidP="00551683">
      <w:pPr>
        <w:pStyle w:val="Style8"/>
        <w:widowControl/>
        <w:numPr>
          <w:ilvl w:val="0"/>
          <w:numId w:val="11"/>
        </w:numPr>
        <w:tabs>
          <w:tab w:val="left" w:pos="514"/>
          <w:tab w:val="right" w:pos="5846"/>
        </w:tabs>
        <w:spacing w:before="283"/>
        <w:ind w:left="514" w:right="3360" w:hanging="514"/>
        <w:rPr>
          <w:rStyle w:val="FontStyle42"/>
        </w:rPr>
      </w:pPr>
      <w:r w:rsidRPr="00FB4434">
        <w:rPr>
          <w:rStyle w:val="FontStyle42"/>
        </w:rPr>
        <w:t>Укомплектованность аварийного</w:t>
      </w:r>
      <w:r w:rsidRPr="00FB4434">
        <w:rPr>
          <w:rStyle w:val="FontStyle42"/>
        </w:rPr>
        <w:tab/>
        <w:t xml:space="preserve">                            % запаса материально-технических ресурсов               </w:t>
      </w:r>
    </w:p>
    <w:p w:rsidR="00551683" w:rsidRPr="00FB4434" w:rsidRDefault="00551683" w:rsidP="00551683">
      <w:pPr>
        <w:pStyle w:val="Style8"/>
        <w:widowControl/>
        <w:numPr>
          <w:ilvl w:val="0"/>
          <w:numId w:val="11"/>
        </w:numPr>
        <w:tabs>
          <w:tab w:val="left" w:pos="514"/>
          <w:tab w:val="right" w:pos="5846"/>
        </w:tabs>
        <w:ind w:left="514" w:right="3360" w:hanging="514"/>
        <w:rPr>
          <w:rStyle w:val="FontStyle42"/>
        </w:rPr>
      </w:pPr>
      <w:r w:rsidRPr="00FB4434">
        <w:rPr>
          <w:rStyle w:val="FontStyle42"/>
        </w:rPr>
        <w:t>Автономные дизельные электро-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8"/>
        <w:widowControl/>
        <w:tabs>
          <w:tab w:val="left" w:pos="514"/>
          <w:tab w:val="right" w:pos="5846"/>
        </w:tabs>
        <w:ind w:left="514" w:right="3360" w:firstLine="0"/>
        <w:rPr>
          <w:rStyle w:val="FontStyle42"/>
        </w:rPr>
      </w:pPr>
      <w:r w:rsidRPr="00FB4434">
        <w:rPr>
          <w:rStyle w:val="FontStyle42"/>
        </w:rPr>
        <w:t xml:space="preserve"> станции</w:t>
      </w:r>
    </w:p>
    <w:p w:rsidR="00551683" w:rsidRPr="00FB4434" w:rsidRDefault="00551683" w:rsidP="00551683">
      <w:pPr>
        <w:pStyle w:val="Style8"/>
        <w:widowControl/>
        <w:numPr>
          <w:ilvl w:val="0"/>
          <w:numId w:val="11"/>
        </w:numPr>
        <w:tabs>
          <w:tab w:val="left" w:pos="514"/>
          <w:tab w:val="right" w:pos="5846"/>
        </w:tabs>
        <w:ind w:firstLine="0"/>
        <w:rPr>
          <w:rStyle w:val="FontStyle42"/>
        </w:rPr>
      </w:pPr>
      <w:r w:rsidRPr="00FB4434">
        <w:rPr>
          <w:rStyle w:val="FontStyle42"/>
        </w:rPr>
        <w:t>Мостовые сооружения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11"/>
        </w:numPr>
        <w:tabs>
          <w:tab w:val="left" w:pos="514"/>
        </w:tabs>
        <w:spacing w:before="331" w:line="240" w:lineRule="auto"/>
        <w:ind w:firstLine="0"/>
        <w:rPr>
          <w:rStyle w:val="FontStyle42"/>
        </w:rPr>
      </w:pPr>
      <w:r w:rsidRPr="00FB4434">
        <w:rPr>
          <w:rStyle w:val="FontStyle42"/>
        </w:rPr>
        <w:t>Заготовка топлива для котельных:</w:t>
      </w:r>
    </w:p>
    <w:p w:rsidR="00551683" w:rsidRPr="00FB4434" w:rsidRDefault="00551683" w:rsidP="00551683">
      <w:pPr>
        <w:pStyle w:val="Style3"/>
        <w:widowControl/>
        <w:spacing w:line="240" w:lineRule="exact"/>
        <w:ind w:left="749" w:right="3336"/>
      </w:pP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before="58" w:line="307" w:lineRule="exact"/>
        <w:ind w:left="749" w:right="3336"/>
        <w:rPr>
          <w:rStyle w:val="FontStyle42"/>
        </w:rPr>
      </w:pPr>
      <w:r w:rsidRPr="00FB4434">
        <w:rPr>
          <w:rStyle w:val="FontStyle42"/>
        </w:rPr>
        <w:t>уголь</w:t>
      </w:r>
      <w:r w:rsidRPr="00FB4434">
        <w:rPr>
          <w:rStyle w:val="FontStyle42"/>
        </w:rPr>
        <w:tab/>
        <w:t>тонн</w:t>
      </w:r>
      <w:r w:rsidRPr="00FB4434">
        <w:rPr>
          <w:rStyle w:val="FontStyle42"/>
        </w:rPr>
        <w:br/>
        <w:t>жидкое топливо: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49"/>
        <w:jc w:val="left"/>
        <w:rPr>
          <w:rStyle w:val="FontStyle42"/>
        </w:rPr>
      </w:pPr>
      <w:r w:rsidRPr="00FB4434">
        <w:rPr>
          <w:rStyle w:val="FontStyle42"/>
        </w:rPr>
        <w:t>мазут</w:t>
      </w:r>
      <w:r w:rsidRPr="00FB4434">
        <w:rPr>
          <w:rStyle w:val="FontStyle42"/>
        </w:rPr>
        <w:tab/>
        <w:t>тонн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54"/>
        <w:jc w:val="left"/>
        <w:rPr>
          <w:rStyle w:val="FontStyle42"/>
        </w:rPr>
      </w:pPr>
      <w:r w:rsidRPr="00FB4434">
        <w:rPr>
          <w:rStyle w:val="FontStyle42"/>
        </w:rPr>
        <w:t>печное</w:t>
      </w:r>
      <w:r w:rsidRPr="00FB4434">
        <w:rPr>
          <w:rStyle w:val="FontStyle42"/>
        </w:rPr>
        <w:tab/>
        <w:t>тонн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73"/>
        <w:jc w:val="left"/>
        <w:rPr>
          <w:rStyle w:val="FontStyle42"/>
          <w:vertAlign w:val="superscript"/>
        </w:rPr>
      </w:pPr>
      <w:r w:rsidRPr="00FB4434">
        <w:rPr>
          <w:rStyle w:val="FontStyle42"/>
        </w:rPr>
        <w:t>дрова</w:t>
      </w:r>
      <w:r w:rsidRPr="00FB4434">
        <w:rPr>
          <w:rStyle w:val="FontStyle42"/>
        </w:rPr>
        <w:tab/>
        <w:t>м</w:t>
      </w:r>
      <w:r w:rsidRPr="00FB4434">
        <w:rPr>
          <w:rStyle w:val="FontStyle42"/>
          <w:vertAlign w:val="superscript"/>
        </w:rPr>
        <w:t>3</w:t>
      </w:r>
    </w:p>
    <w:p w:rsidR="00551683" w:rsidRPr="00FB4434" w:rsidRDefault="00551683" w:rsidP="00551683">
      <w:pPr>
        <w:pStyle w:val="Style8"/>
        <w:widowControl/>
        <w:tabs>
          <w:tab w:val="left" w:pos="514"/>
        </w:tabs>
        <w:ind w:firstLine="0"/>
        <w:rPr>
          <w:rStyle w:val="FontStyle42"/>
        </w:rPr>
      </w:pPr>
      <w:r w:rsidRPr="00FB4434">
        <w:rPr>
          <w:rStyle w:val="FontStyle42"/>
        </w:rPr>
        <w:t>23.</w:t>
      </w:r>
      <w:r w:rsidRPr="00FB4434">
        <w:rPr>
          <w:rStyle w:val="FontStyle42"/>
        </w:rPr>
        <w:tab/>
        <w:t>Заготовка топлива населением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78"/>
        <w:jc w:val="left"/>
        <w:rPr>
          <w:rStyle w:val="FontStyle42"/>
        </w:rPr>
      </w:pPr>
      <w:r w:rsidRPr="00FB4434">
        <w:rPr>
          <w:rStyle w:val="FontStyle42"/>
        </w:rPr>
        <w:t>уголь</w:t>
      </w:r>
      <w:r w:rsidRPr="00FB4434">
        <w:rPr>
          <w:rStyle w:val="FontStyle42"/>
        </w:rPr>
        <w:tab/>
        <w:t>тонн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73"/>
        <w:jc w:val="left"/>
        <w:rPr>
          <w:rStyle w:val="FontStyle42"/>
          <w:vertAlign w:val="superscript"/>
        </w:rPr>
      </w:pPr>
      <w:r w:rsidRPr="00FB4434">
        <w:rPr>
          <w:rStyle w:val="FontStyle42"/>
        </w:rPr>
        <w:t>дрова</w:t>
      </w:r>
      <w:r w:rsidRPr="00FB4434">
        <w:rPr>
          <w:rStyle w:val="FontStyle42"/>
        </w:rPr>
        <w:tab/>
        <w:t>м</w:t>
      </w:r>
      <w:r w:rsidRPr="00FB4434">
        <w:rPr>
          <w:rStyle w:val="FontStyle42"/>
          <w:vertAlign w:val="superscript"/>
        </w:rPr>
        <w:t>3</w:t>
      </w:r>
    </w:p>
    <w:p w:rsidR="00551683" w:rsidRPr="00FB4434" w:rsidRDefault="00551683" w:rsidP="00551683">
      <w:pPr>
        <w:pStyle w:val="Style8"/>
        <w:widowControl/>
        <w:tabs>
          <w:tab w:val="left" w:pos="514"/>
          <w:tab w:val="right" w:pos="5846"/>
        </w:tabs>
        <w:ind w:left="514" w:right="3360" w:hanging="514"/>
        <w:rPr>
          <w:rStyle w:val="FontStyle42"/>
        </w:rPr>
      </w:pPr>
      <w:r w:rsidRPr="00FB4434">
        <w:rPr>
          <w:rStyle w:val="FontStyle42"/>
        </w:rPr>
        <w:t>24.</w:t>
      </w:r>
      <w:r w:rsidRPr="00FB4434">
        <w:rPr>
          <w:rStyle w:val="FontStyle42"/>
        </w:rPr>
        <w:tab/>
        <w:t>Резервные топливные хозяйства</w:t>
      </w:r>
      <w:r w:rsidRPr="00FB4434">
        <w:rPr>
          <w:rStyle w:val="FontStyle42"/>
        </w:rPr>
        <w:tab/>
        <w:t>ед.</w:t>
      </w:r>
      <w:r w:rsidRPr="00FB4434">
        <w:rPr>
          <w:rStyle w:val="FontStyle42"/>
        </w:rPr>
        <w:br/>
        <w:t>суммарная   вместимость</w:t>
      </w:r>
      <w:r w:rsidRPr="00FB4434">
        <w:rPr>
          <w:rStyle w:val="FontStyle42"/>
        </w:rPr>
        <w:tab/>
        <w:t xml:space="preserve">        тонн</w:t>
      </w:r>
      <w:r w:rsidRPr="00FB4434">
        <w:rPr>
          <w:rStyle w:val="FontStyle42"/>
        </w:rPr>
        <w:br/>
        <w:t>заготовлено</w:t>
      </w:r>
      <w:r w:rsidRPr="00FB4434">
        <w:rPr>
          <w:rStyle w:val="FontStyle42"/>
        </w:rPr>
        <w:tab/>
        <w:t>тонн</w:t>
      </w:r>
    </w:p>
    <w:p w:rsidR="00551683" w:rsidRPr="00FB4434" w:rsidRDefault="00551683" w:rsidP="00551683">
      <w:pPr>
        <w:pStyle w:val="Style13"/>
        <w:widowControl/>
        <w:spacing w:line="240" w:lineRule="exact"/>
      </w:pPr>
    </w:p>
    <w:p w:rsidR="00551683" w:rsidRPr="00FB4434" w:rsidRDefault="00551683" w:rsidP="00551683">
      <w:pPr>
        <w:pStyle w:val="Style13"/>
        <w:widowControl/>
        <w:spacing w:line="240" w:lineRule="exact"/>
      </w:pPr>
    </w:p>
    <w:p w:rsidR="00551683" w:rsidRPr="00FB4434" w:rsidRDefault="00551683" w:rsidP="00551683">
      <w:pPr>
        <w:pStyle w:val="Style13"/>
        <w:widowControl/>
        <w:spacing w:before="163"/>
        <w:rPr>
          <w:rStyle w:val="FontStyle42"/>
        </w:rPr>
      </w:pPr>
      <w:r w:rsidRPr="00FB4434">
        <w:rPr>
          <w:rStyle w:val="FontStyle42"/>
        </w:rPr>
        <w:t>Председатель комиссии</w:t>
      </w:r>
    </w:p>
    <w:p w:rsidR="00551683" w:rsidRPr="00FB4434" w:rsidRDefault="00551683" w:rsidP="00551683">
      <w:pPr>
        <w:pStyle w:val="Style13"/>
        <w:widowControl/>
        <w:spacing w:before="29"/>
        <w:jc w:val="both"/>
        <w:rPr>
          <w:rStyle w:val="FontStyle42"/>
        </w:rPr>
      </w:pPr>
      <w:r w:rsidRPr="00FB4434">
        <w:rPr>
          <w:rStyle w:val="FontStyle42"/>
        </w:rPr>
        <w:t>органа местного самоуправления</w:t>
      </w:r>
    </w:p>
    <w:p w:rsidR="00551683" w:rsidRPr="00FB4434" w:rsidRDefault="00551683" w:rsidP="00551683">
      <w:pPr>
        <w:pStyle w:val="Style13"/>
        <w:widowControl/>
        <w:spacing w:before="29"/>
        <w:jc w:val="both"/>
        <w:rPr>
          <w:rStyle w:val="FontStyle42"/>
        </w:rPr>
      </w:pPr>
    </w:p>
    <w:p w:rsidR="00551683" w:rsidRPr="00FB4434" w:rsidRDefault="00551683" w:rsidP="00551683">
      <w:pPr>
        <w:pStyle w:val="Style13"/>
        <w:widowControl/>
        <w:spacing w:line="240" w:lineRule="exact"/>
      </w:pPr>
    </w:p>
    <w:p w:rsidR="00551683" w:rsidRPr="00FB4434" w:rsidRDefault="00551683" w:rsidP="00551683">
      <w:pPr>
        <w:pStyle w:val="Style13"/>
        <w:widowControl/>
        <w:spacing w:before="101"/>
        <w:rPr>
          <w:rStyle w:val="FontStyle42"/>
        </w:rPr>
      </w:pPr>
      <w:r w:rsidRPr="00FB4434">
        <w:rPr>
          <w:rStyle w:val="FontStyle42"/>
        </w:rPr>
        <w:t>Члены комиссии:</w:t>
      </w:r>
    </w:p>
    <w:p w:rsidR="00551683" w:rsidRPr="00FB4434" w:rsidRDefault="00551683" w:rsidP="00551683">
      <w:pPr>
        <w:pStyle w:val="Style13"/>
        <w:widowControl/>
        <w:spacing w:line="240" w:lineRule="exact"/>
      </w:pPr>
    </w:p>
    <w:p w:rsidR="00551683" w:rsidRPr="00FB4434" w:rsidRDefault="00551683" w:rsidP="00551683">
      <w:pPr>
        <w:pStyle w:val="Style13"/>
        <w:widowControl/>
        <w:spacing w:before="206" w:line="307" w:lineRule="exact"/>
        <w:rPr>
          <w:rStyle w:val="FontStyle42"/>
        </w:rPr>
      </w:pPr>
      <w:r w:rsidRPr="00FB4434">
        <w:rPr>
          <w:rStyle w:val="FontStyle42"/>
        </w:rPr>
        <w:t>Примечания:</w:t>
      </w:r>
    </w:p>
    <w:p w:rsidR="00551683" w:rsidRPr="00FB4434" w:rsidRDefault="00551683" w:rsidP="00551683">
      <w:pPr>
        <w:pStyle w:val="Style16"/>
        <w:widowControl/>
        <w:numPr>
          <w:ilvl w:val="0"/>
          <w:numId w:val="12"/>
        </w:numPr>
        <w:tabs>
          <w:tab w:val="left" w:pos="1714"/>
        </w:tabs>
        <w:ind w:left="1469"/>
        <w:jc w:val="left"/>
        <w:rPr>
          <w:rStyle w:val="FontStyle46"/>
          <w:sz w:val="24"/>
          <w:szCs w:val="24"/>
        </w:rPr>
      </w:pPr>
      <w:r w:rsidRPr="00FB4434">
        <w:rPr>
          <w:rStyle w:val="FontStyle42"/>
        </w:rPr>
        <w:t>К паспорту готовности прилагается пояснительная записка.</w:t>
      </w:r>
    </w:p>
    <w:p w:rsidR="00551683" w:rsidRPr="00FB4434" w:rsidRDefault="00551683" w:rsidP="00551683">
      <w:pPr>
        <w:pStyle w:val="Style16"/>
        <w:widowControl/>
        <w:numPr>
          <w:ilvl w:val="0"/>
          <w:numId w:val="12"/>
        </w:numPr>
        <w:tabs>
          <w:tab w:val="left" w:pos="1714"/>
        </w:tabs>
        <w:ind w:left="1469"/>
        <w:rPr>
          <w:rStyle w:val="FontStyle41"/>
          <w:sz w:val="24"/>
          <w:szCs w:val="24"/>
        </w:rPr>
      </w:pPr>
      <w:r w:rsidRPr="00FB4434">
        <w:rPr>
          <w:rStyle w:val="FontStyle42"/>
        </w:rPr>
        <w:t>В пункте 1 указываются многоквартирные жилые дома на терри</w:t>
      </w:r>
      <w:r w:rsidRPr="00FB4434">
        <w:rPr>
          <w:rStyle w:val="FontStyle42"/>
        </w:rPr>
        <w:softHyphen/>
        <w:t>тории поселения.</w:t>
      </w:r>
    </w:p>
    <w:p w:rsidR="00551683" w:rsidRPr="00FB4434" w:rsidRDefault="00551683" w:rsidP="00551683">
      <w:pPr>
        <w:pStyle w:val="Style16"/>
        <w:widowControl/>
        <w:numPr>
          <w:ilvl w:val="0"/>
          <w:numId w:val="13"/>
        </w:numPr>
        <w:tabs>
          <w:tab w:val="left" w:pos="1752"/>
        </w:tabs>
        <w:ind w:left="1464"/>
        <w:rPr>
          <w:rStyle w:val="FontStyle42"/>
        </w:rPr>
      </w:pPr>
      <w:r w:rsidRPr="00FB4434">
        <w:rPr>
          <w:rStyle w:val="FontStyle42"/>
        </w:rPr>
        <w:t>В пункте 2 указываются котельные, предназначенные для ото</w:t>
      </w:r>
      <w:r w:rsidRPr="00FB4434">
        <w:rPr>
          <w:rStyle w:val="FontStyle42"/>
        </w:rPr>
        <w:softHyphen/>
        <w:t>пления жилищного фонда и объектов социальной сферы независи</w:t>
      </w:r>
      <w:r w:rsidRPr="00FB4434">
        <w:rPr>
          <w:rStyle w:val="FontStyle42"/>
        </w:rPr>
        <w:softHyphen/>
        <w:t>мо от ведомственной принадлежности.</w:t>
      </w:r>
    </w:p>
    <w:p w:rsidR="00551683" w:rsidRPr="00FB4434" w:rsidRDefault="00551683" w:rsidP="00551683">
      <w:pPr>
        <w:pStyle w:val="Style16"/>
        <w:widowControl/>
        <w:numPr>
          <w:ilvl w:val="0"/>
          <w:numId w:val="13"/>
        </w:numPr>
        <w:tabs>
          <w:tab w:val="left" w:pos="1752"/>
        </w:tabs>
        <w:spacing w:before="5" w:after="307"/>
        <w:ind w:left="1464"/>
        <w:rPr>
          <w:rStyle w:val="FontStyle42"/>
          <w:spacing w:val="30"/>
        </w:rPr>
      </w:pPr>
      <w:r w:rsidRPr="00FB4434">
        <w:rPr>
          <w:rStyle w:val="FontStyle42"/>
        </w:rPr>
        <w:t>В пункте 22 указываются потребность на сезон и фактические за</w:t>
      </w:r>
      <w:r w:rsidRPr="00FB4434">
        <w:rPr>
          <w:rStyle w:val="FontStyle42"/>
        </w:rPr>
        <w:softHyphen/>
        <w:t>пасы топлива для муниципальных отопительных котельных (ЖКХ, социальной сферы).</w:t>
      </w:r>
    </w:p>
    <w:p w:rsidR="00551683" w:rsidRPr="00FB4434" w:rsidRDefault="00551683" w:rsidP="00551683">
      <w:pPr>
        <w:pStyle w:val="Style16"/>
        <w:widowControl/>
        <w:tabs>
          <w:tab w:val="left" w:pos="1752"/>
        </w:tabs>
        <w:spacing w:before="5" w:after="307"/>
        <w:ind w:left="1464"/>
        <w:rPr>
          <w:rStyle w:val="FontStyle41"/>
          <w:sz w:val="24"/>
          <w:szCs w:val="24"/>
        </w:rPr>
      </w:pPr>
      <w:bookmarkStart w:id="0" w:name="_GoBack"/>
      <w:bookmarkEnd w:id="0"/>
    </w:p>
    <w:p w:rsidR="00551683" w:rsidRDefault="00551683" w:rsidP="00D14B1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182D" w:rsidRDefault="0070182D" w:rsidP="00D14B1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182D" w:rsidRDefault="0070182D" w:rsidP="00D14B1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182D" w:rsidRDefault="0070182D" w:rsidP="00D14B1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182D" w:rsidRDefault="0070182D" w:rsidP="00D14B1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182D" w:rsidRPr="0070182D" w:rsidRDefault="0070182D" w:rsidP="0070182D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82D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70182D" w:rsidRPr="0070182D" w:rsidRDefault="0070182D" w:rsidP="0070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82D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70182D" w:rsidRPr="0070182D" w:rsidRDefault="0070182D" w:rsidP="0070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82D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</w:p>
    <w:p w:rsidR="0070182D" w:rsidRPr="0070182D" w:rsidRDefault="0070182D" w:rsidP="0070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</w:t>
      </w:r>
      <w:r w:rsidRPr="0070182D">
        <w:rPr>
          <w:rFonts w:ascii="Times New Roman" w:hAnsi="Times New Roman" w:cs="Times New Roman"/>
          <w:sz w:val="28"/>
          <w:szCs w:val="28"/>
        </w:rPr>
        <w:t xml:space="preserve">.05.2022 года №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70182D" w:rsidRPr="0070182D" w:rsidRDefault="0070182D" w:rsidP="0070182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0182D">
        <w:rPr>
          <w:rFonts w:ascii="Times New Roman" w:hAnsi="Times New Roman" w:cs="Times New Roman"/>
          <w:sz w:val="28"/>
          <w:szCs w:val="28"/>
        </w:rPr>
        <w:t>«</w:t>
      </w:r>
      <w:r w:rsidRPr="0070182D">
        <w:rPr>
          <w:rFonts w:ascii="Times New Roman" w:hAnsi="Times New Roman" w:cs="Times New Roman"/>
          <w:bCs/>
          <w:sz w:val="28"/>
          <w:szCs w:val="28"/>
        </w:rPr>
        <w:t>О подготовке жилищно-коммунального комплекса</w:t>
      </w:r>
    </w:p>
    <w:p w:rsidR="0070182D" w:rsidRPr="0070182D" w:rsidRDefault="0070182D" w:rsidP="0070182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0182D">
        <w:rPr>
          <w:rFonts w:ascii="Times New Roman" w:hAnsi="Times New Roman" w:cs="Times New Roman"/>
          <w:bCs/>
          <w:sz w:val="28"/>
          <w:szCs w:val="28"/>
        </w:rPr>
        <w:t>и социальной сферы Александровского сельского поселения</w:t>
      </w:r>
    </w:p>
    <w:p w:rsidR="0070182D" w:rsidRPr="0070182D" w:rsidRDefault="0070182D" w:rsidP="0070182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0182D">
        <w:rPr>
          <w:rFonts w:ascii="Times New Roman" w:hAnsi="Times New Roman" w:cs="Times New Roman"/>
          <w:bCs/>
          <w:sz w:val="28"/>
          <w:szCs w:val="28"/>
        </w:rPr>
        <w:t xml:space="preserve">Усть-Лабинского района к осеннее- зимнему </w:t>
      </w:r>
    </w:p>
    <w:p w:rsidR="0070182D" w:rsidRPr="0070182D" w:rsidRDefault="0070182D" w:rsidP="007018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182D">
        <w:rPr>
          <w:rFonts w:ascii="Times New Roman" w:hAnsi="Times New Roman" w:cs="Times New Roman"/>
          <w:bCs/>
          <w:sz w:val="28"/>
          <w:szCs w:val="28"/>
        </w:rPr>
        <w:t>периоду 2022-2023 годов</w:t>
      </w:r>
      <w:r w:rsidRPr="0070182D">
        <w:rPr>
          <w:rFonts w:ascii="Times New Roman" w:hAnsi="Times New Roman" w:cs="Times New Roman"/>
          <w:sz w:val="28"/>
          <w:szCs w:val="28"/>
        </w:rPr>
        <w:t>»</w:t>
      </w:r>
    </w:p>
    <w:p w:rsidR="0070182D" w:rsidRPr="0070182D" w:rsidRDefault="0070182D" w:rsidP="007018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182D" w:rsidRPr="0070182D" w:rsidRDefault="0070182D" w:rsidP="007018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2D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70182D" w:rsidRPr="0070182D" w:rsidRDefault="0070182D" w:rsidP="0070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848"/>
        <w:gridCol w:w="1971"/>
        <w:gridCol w:w="2799"/>
      </w:tblGrid>
      <w:tr w:rsidR="0070182D" w:rsidRPr="0070182D" w:rsidTr="000B3AFE">
        <w:tc>
          <w:tcPr>
            <w:tcW w:w="4848" w:type="dxa"/>
            <w:shd w:val="clear" w:color="auto" w:fill="auto"/>
          </w:tcPr>
          <w:p w:rsidR="0070182D" w:rsidRPr="0070182D" w:rsidRDefault="0070182D" w:rsidP="007018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70182D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70182D" w:rsidRPr="0070182D" w:rsidRDefault="0070182D" w:rsidP="007018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70182D" w:rsidRPr="0070182D" w:rsidRDefault="0070182D" w:rsidP="00701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82D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 w:rsidRPr="0070182D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70182D" w:rsidRPr="0070182D" w:rsidRDefault="0070182D" w:rsidP="0070182D">
      <w:pPr>
        <w:shd w:val="clear" w:color="auto" w:fill="FFFFFF"/>
        <w:spacing w:after="0" w:line="240" w:lineRule="auto"/>
        <w:ind w:left="235"/>
        <w:rPr>
          <w:rFonts w:ascii="Times New Roman" w:eastAsia="Lucida Sans Unicode" w:hAnsi="Times New Roman" w:cs="Times New Roman"/>
          <w:b/>
          <w:bCs/>
          <w:color w:val="443742"/>
          <w:sz w:val="28"/>
          <w:szCs w:val="28"/>
          <w:lang w:val="en-US" w:bidi="en-US"/>
        </w:rPr>
      </w:pPr>
    </w:p>
    <w:p w:rsidR="0070182D" w:rsidRPr="0070182D" w:rsidRDefault="0070182D" w:rsidP="0070182D">
      <w:pPr>
        <w:shd w:val="clear" w:color="auto" w:fill="FFFFFF"/>
        <w:spacing w:after="0" w:line="240" w:lineRule="auto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</w:p>
    <w:p w:rsidR="0070182D" w:rsidRPr="0070182D" w:rsidRDefault="0070182D" w:rsidP="0070182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443742"/>
          <w:sz w:val="28"/>
          <w:szCs w:val="28"/>
        </w:rPr>
      </w:pPr>
      <w:r w:rsidRPr="0070182D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70182D" w:rsidRPr="0070182D" w:rsidRDefault="0070182D" w:rsidP="0070182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848"/>
        <w:gridCol w:w="1971"/>
        <w:gridCol w:w="2799"/>
      </w:tblGrid>
      <w:tr w:rsidR="0070182D" w:rsidRPr="0070182D" w:rsidTr="000B3AFE">
        <w:tc>
          <w:tcPr>
            <w:tcW w:w="4848" w:type="dxa"/>
            <w:shd w:val="clear" w:color="auto" w:fill="auto"/>
          </w:tcPr>
          <w:p w:rsidR="0070182D" w:rsidRPr="0070182D" w:rsidRDefault="0070182D" w:rsidP="007018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70182D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70182D" w:rsidRPr="0070182D" w:rsidRDefault="0070182D" w:rsidP="007018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70182D" w:rsidRPr="0070182D" w:rsidRDefault="0070182D" w:rsidP="00701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82D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70182D" w:rsidRPr="0070182D" w:rsidRDefault="0070182D" w:rsidP="0070182D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</w:pPr>
    </w:p>
    <w:p w:rsidR="0070182D" w:rsidRPr="0070182D" w:rsidRDefault="0070182D" w:rsidP="0070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tabs>
          <w:tab w:val="left" w:pos="54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</w:p>
    <w:p w:rsidR="0070182D" w:rsidRPr="0070182D" w:rsidRDefault="0070182D" w:rsidP="0070182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82D" w:rsidRPr="0070182D" w:rsidRDefault="0070182D" w:rsidP="0070182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82D" w:rsidRPr="0070182D" w:rsidRDefault="0070182D" w:rsidP="0070182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82D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70182D" w:rsidRPr="0070182D" w:rsidRDefault="0070182D" w:rsidP="0070182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70182D">
        <w:rPr>
          <w:rFonts w:ascii="Times New Roman" w:hAnsi="Times New Roman" w:cs="Times New Roman"/>
          <w:b/>
          <w:bCs/>
          <w:sz w:val="28"/>
          <w:szCs w:val="28"/>
        </w:rPr>
        <w:t>К ПМОСТАНОВЛЕНИЮ</w:t>
      </w:r>
    </w:p>
    <w:p w:rsidR="0070182D" w:rsidRPr="0070182D" w:rsidRDefault="0070182D" w:rsidP="0070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0182D">
        <w:rPr>
          <w:rFonts w:ascii="Times New Roman" w:hAnsi="Times New Roman" w:cs="Times New Roman"/>
          <w:sz w:val="28"/>
          <w:szCs w:val="28"/>
        </w:rPr>
        <w:t>Наименование вопроса: «</w:t>
      </w:r>
      <w:r w:rsidRPr="0070182D">
        <w:rPr>
          <w:rFonts w:ascii="Times New Roman" w:hAnsi="Times New Roman" w:cs="Times New Roman"/>
          <w:bCs/>
          <w:sz w:val="28"/>
          <w:szCs w:val="28"/>
        </w:rPr>
        <w:t>О подготовке жилищно-коммунального комплекса</w:t>
      </w:r>
    </w:p>
    <w:p w:rsidR="0070182D" w:rsidRPr="0070182D" w:rsidRDefault="0070182D" w:rsidP="0070182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0182D">
        <w:rPr>
          <w:rFonts w:ascii="Times New Roman" w:hAnsi="Times New Roman" w:cs="Times New Roman"/>
          <w:bCs/>
          <w:sz w:val="28"/>
          <w:szCs w:val="28"/>
        </w:rPr>
        <w:t>и социальной сферы Александровского сельского поселения</w:t>
      </w:r>
    </w:p>
    <w:p w:rsidR="0070182D" w:rsidRPr="0070182D" w:rsidRDefault="0070182D" w:rsidP="0070182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0182D">
        <w:rPr>
          <w:rFonts w:ascii="Times New Roman" w:hAnsi="Times New Roman" w:cs="Times New Roman"/>
          <w:bCs/>
          <w:sz w:val="28"/>
          <w:szCs w:val="28"/>
        </w:rPr>
        <w:t xml:space="preserve">Усть-Лабинского района к осеннее- зимнему </w:t>
      </w:r>
    </w:p>
    <w:p w:rsidR="0070182D" w:rsidRPr="0070182D" w:rsidRDefault="0070182D" w:rsidP="007018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182D">
        <w:rPr>
          <w:rFonts w:ascii="Times New Roman" w:hAnsi="Times New Roman" w:cs="Times New Roman"/>
          <w:bCs/>
          <w:sz w:val="28"/>
          <w:szCs w:val="28"/>
        </w:rPr>
        <w:t>периоду 2022-2023 годов</w:t>
      </w:r>
      <w:r w:rsidRPr="0070182D">
        <w:rPr>
          <w:rFonts w:ascii="Times New Roman" w:hAnsi="Times New Roman" w:cs="Times New Roman"/>
          <w:sz w:val="28"/>
          <w:szCs w:val="28"/>
        </w:rPr>
        <w:t>»</w:t>
      </w:r>
    </w:p>
    <w:p w:rsidR="0070182D" w:rsidRPr="0070182D" w:rsidRDefault="0070182D" w:rsidP="007018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2D">
        <w:rPr>
          <w:rFonts w:ascii="Times New Roman" w:hAnsi="Times New Roman" w:cs="Times New Roman"/>
          <w:sz w:val="28"/>
          <w:szCs w:val="28"/>
        </w:rPr>
        <w:t>Распоряжение разослать:</w:t>
      </w:r>
    </w:p>
    <w:p w:rsidR="0070182D" w:rsidRPr="0070182D" w:rsidRDefault="0070182D" w:rsidP="0070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2D">
        <w:rPr>
          <w:rFonts w:ascii="Times New Roman" w:hAnsi="Times New Roman" w:cs="Times New Roman"/>
          <w:sz w:val="28"/>
          <w:szCs w:val="28"/>
        </w:rPr>
        <w:t>1. В дело – 1 экз.;</w:t>
      </w:r>
    </w:p>
    <w:p w:rsidR="0070182D" w:rsidRPr="0070182D" w:rsidRDefault="0070182D" w:rsidP="0070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2D">
        <w:rPr>
          <w:rFonts w:ascii="Times New Roman" w:hAnsi="Times New Roman" w:cs="Times New Roman"/>
          <w:sz w:val="28"/>
          <w:szCs w:val="28"/>
        </w:rPr>
        <w:t>2. В общий отдел-1 экз.;</w:t>
      </w:r>
    </w:p>
    <w:p w:rsidR="0070182D" w:rsidRPr="0070182D" w:rsidRDefault="0070182D" w:rsidP="0070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848"/>
        <w:gridCol w:w="1971"/>
        <w:gridCol w:w="2799"/>
      </w:tblGrid>
      <w:tr w:rsidR="0070182D" w:rsidRPr="0070182D" w:rsidTr="000B3AFE">
        <w:tc>
          <w:tcPr>
            <w:tcW w:w="4848" w:type="dxa"/>
            <w:shd w:val="clear" w:color="auto" w:fill="auto"/>
          </w:tcPr>
          <w:p w:rsidR="0070182D" w:rsidRPr="0070182D" w:rsidRDefault="0070182D" w:rsidP="007018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70182D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70182D" w:rsidRPr="0070182D" w:rsidRDefault="0070182D" w:rsidP="007018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70182D" w:rsidRPr="0070182D" w:rsidRDefault="0070182D" w:rsidP="00701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82D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70182D" w:rsidRPr="0070182D" w:rsidRDefault="0070182D" w:rsidP="0070182D">
      <w:pPr>
        <w:autoSpaceDE w:val="0"/>
        <w:spacing w:after="0" w:line="240" w:lineRule="auto"/>
        <w:ind w:left="566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23</w:t>
      </w:r>
      <w:r w:rsidRPr="0070182D">
        <w:rPr>
          <w:rFonts w:ascii="Times New Roman" w:hAnsi="Times New Roman" w:cs="Times New Roman"/>
          <w:sz w:val="28"/>
          <w:szCs w:val="28"/>
        </w:rPr>
        <w:t>.05.2022 год</w:t>
      </w:r>
    </w:p>
    <w:p w:rsidR="0070182D" w:rsidRPr="0070182D" w:rsidRDefault="0070182D" w:rsidP="0070182D">
      <w:pPr>
        <w:autoSpaceDE w:val="0"/>
        <w:spacing w:after="0" w:line="240" w:lineRule="auto"/>
        <w:ind w:left="5664" w:right="-1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autoSpaceDE w:val="0"/>
        <w:spacing w:after="0" w:line="240" w:lineRule="auto"/>
        <w:ind w:left="5664" w:right="-1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autoSpaceDE w:val="0"/>
        <w:spacing w:after="0" w:line="240" w:lineRule="auto"/>
        <w:ind w:left="5664" w:right="-1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autoSpaceDE w:val="0"/>
        <w:spacing w:after="0" w:line="240" w:lineRule="auto"/>
        <w:ind w:left="5664" w:right="-1"/>
        <w:rPr>
          <w:rFonts w:ascii="Times New Roman" w:hAnsi="Times New Roman" w:cs="Times New Roman"/>
          <w:sz w:val="28"/>
          <w:szCs w:val="28"/>
        </w:rPr>
      </w:pPr>
    </w:p>
    <w:p w:rsidR="0070182D" w:rsidRDefault="0070182D" w:rsidP="0070182D">
      <w:pPr>
        <w:autoSpaceDE w:val="0"/>
        <w:ind w:left="5664" w:right="-1"/>
        <w:rPr>
          <w:rFonts w:cs="Arial"/>
          <w:sz w:val="28"/>
          <w:szCs w:val="28"/>
        </w:rPr>
      </w:pPr>
    </w:p>
    <w:p w:rsidR="0070182D" w:rsidRDefault="0070182D" w:rsidP="0070182D">
      <w:pPr>
        <w:autoSpaceDE w:val="0"/>
        <w:ind w:left="5664" w:right="-1"/>
        <w:rPr>
          <w:rFonts w:cs="Arial"/>
          <w:sz w:val="28"/>
          <w:szCs w:val="28"/>
        </w:rPr>
      </w:pPr>
    </w:p>
    <w:p w:rsidR="0070182D" w:rsidRDefault="0070182D" w:rsidP="0070182D">
      <w:pPr>
        <w:autoSpaceDE w:val="0"/>
        <w:ind w:left="5664" w:right="-1"/>
        <w:rPr>
          <w:rFonts w:cs="Arial"/>
          <w:sz w:val="28"/>
          <w:szCs w:val="28"/>
        </w:rPr>
      </w:pPr>
    </w:p>
    <w:p w:rsidR="0070182D" w:rsidRDefault="0070182D" w:rsidP="0070182D">
      <w:pPr>
        <w:rPr>
          <w:sz w:val="28"/>
          <w:szCs w:val="28"/>
        </w:rPr>
      </w:pPr>
    </w:p>
    <w:p w:rsidR="0070182D" w:rsidRDefault="0070182D" w:rsidP="0070182D">
      <w:pPr>
        <w:rPr>
          <w:sz w:val="28"/>
          <w:szCs w:val="28"/>
        </w:rPr>
      </w:pPr>
    </w:p>
    <w:p w:rsidR="0070182D" w:rsidRDefault="0070182D" w:rsidP="0070182D">
      <w:pPr>
        <w:rPr>
          <w:sz w:val="28"/>
          <w:szCs w:val="28"/>
        </w:rPr>
      </w:pPr>
    </w:p>
    <w:p w:rsidR="0070182D" w:rsidRDefault="0070182D" w:rsidP="0070182D">
      <w:pPr>
        <w:rPr>
          <w:sz w:val="28"/>
          <w:szCs w:val="28"/>
        </w:rPr>
      </w:pPr>
    </w:p>
    <w:p w:rsidR="0070182D" w:rsidRPr="00FB4434" w:rsidRDefault="0070182D" w:rsidP="00D14B1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70182D" w:rsidRPr="00FB4434" w:rsidSect="00A23A25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C13" w:rsidRDefault="00EA0C13" w:rsidP="000A4753">
      <w:pPr>
        <w:spacing w:after="0" w:line="240" w:lineRule="auto"/>
      </w:pPr>
      <w:r>
        <w:separator/>
      </w:r>
    </w:p>
  </w:endnote>
  <w:endnote w:type="continuationSeparator" w:id="0">
    <w:p w:rsidR="00EA0C13" w:rsidRDefault="00EA0C13" w:rsidP="000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A1" w:rsidRDefault="00EA0C13">
    <w:pPr>
      <w:pStyle w:val="Style10"/>
      <w:widowControl/>
      <w:ind w:left="3922"/>
      <w:jc w:val="both"/>
      <w:rPr>
        <w:rStyle w:val="FontStyle46"/>
        <w:lang w:val="en-US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A1" w:rsidRDefault="00EA0C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C13" w:rsidRDefault="00EA0C13" w:rsidP="000A4753">
      <w:pPr>
        <w:spacing w:after="0" w:line="240" w:lineRule="auto"/>
      </w:pPr>
      <w:r>
        <w:separator/>
      </w:r>
    </w:p>
  </w:footnote>
  <w:footnote w:type="continuationSeparator" w:id="0">
    <w:p w:rsidR="00EA0C13" w:rsidRDefault="00EA0C13" w:rsidP="000A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A1" w:rsidRDefault="00353976">
    <w:pPr>
      <w:pStyle w:val="Style3"/>
      <w:widowControl/>
      <w:ind w:left="4781"/>
      <w:rPr>
        <w:rStyle w:val="FontStyle42"/>
      </w:rPr>
    </w:pPr>
    <w:r>
      <w:rPr>
        <w:rStyle w:val="FontStyle42"/>
      </w:rPr>
      <w:fldChar w:fldCharType="begin"/>
    </w:r>
    <w:r w:rsidR="00FB4434">
      <w:rPr>
        <w:rStyle w:val="FontStyle42"/>
      </w:rPr>
      <w:instrText>PAGE</w:instrText>
    </w:r>
    <w:r>
      <w:rPr>
        <w:rStyle w:val="FontStyle42"/>
      </w:rPr>
      <w:fldChar w:fldCharType="separate"/>
    </w:r>
    <w:r w:rsidR="0070182D">
      <w:rPr>
        <w:rStyle w:val="FontStyle42"/>
        <w:noProof/>
      </w:rPr>
      <w:t>9</w:t>
    </w:r>
    <w:r>
      <w:rPr>
        <w:rStyle w:val="FontStyle4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7AE"/>
    <w:multiLevelType w:val="singleLevel"/>
    <w:tmpl w:val="E6002032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C6536C"/>
    <w:multiLevelType w:val="singleLevel"/>
    <w:tmpl w:val="1AB027E2"/>
    <w:lvl w:ilvl="0">
      <w:start w:val="2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074613"/>
    <w:multiLevelType w:val="singleLevel"/>
    <w:tmpl w:val="1EAAA15C"/>
    <w:lvl w:ilvl="0">
      <w:start w:val="19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DF7157"/>
    <w:multiLevelType w:val="hybridMultilevel"/>
    <w:tmpl w:val="69F8E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0043C2"/>
    <w:multiLevelType w:val="hybridMultilevel"/>
    <w:tmpl w:val="79261910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51C6720"/>
    <w:multiLevelType w:val="hybridMultilevel"/>
    <w:tmpl w:val="BFB6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D49DC"/>
    <w:multiLevelType w:val="hybridMultilevel"/>
    <w:tmpl w:val="623E5762"/>
    <w:lvl w:ilvl="0" w:tplc="E4CC25F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08E7F2E"/>
    <w:multiLevelType w:val="hybridMultilevel"/>
    <w:tmpl w:val="F90852AA"/>
    <w:lvl w:ilvl="0" w:tplc="6A780FA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329D5D58"/>
    <w:multiLevelType w:val="hybridMultilevel"/>
    <w:tmpl w:val="45E2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92B78"/>
    <w:multiLevelType w:val="singleLevel"/>
    <w:tmpl w:val="9FEA7764"/>
    <w:lvl w:ilvl="0">
      <w:start w:val="5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E0A0B87"/>
    <w:multiLevelType w:val="hybridMultilevel"/>
    <w:tmpl w:val="F000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504D1"/>
    <w:multiLevelType w:val="singleLevel"/>
    <w:tmpl w:val="FAF053B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A7F52AA"/>
    <w:multiLevelType w:val="singleLevel"/>
    <w:tmpl w:val="0C1612A8"/>
    <w:lvl w:ilvl="0">
      <w:start w:val="7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229"/>
    <w:rsid w:val="00031970"/>
    <w:rsid w:val="00056031"/>
    <w:rsid w:val="000771CF"/>
    <w:rsid w:val="0008041E"/>
    <w:rsid w:val="000A4753"/>
    <w:rsid w:val="000A5273"/>
    <w:rsid w:val="001228AC"/>
    <w:rsid w:val="00140C10"/>
    <w:rsid w:val="00163327"/>
    <w:rsid w:val="001731B7"/>
    <w:rsid w:val="0017383C"/>
    <w:rsid w:val="00196CF5"/>
    <w:rsid w:val="002162F1"/>
    <w:rsid w:val="00242D00"/>
    <w:rsid w:val="00272C70"/>
    <w:rsid w:val="00280D9C"/>
    <w:rsid w:val="002D6BE0"/>
    <w:rsid w:val="002F3229"/>
    <w:rsid w:val="00353976"/>
    <w:rsid w:val="003927AF"/>
    <w:rsid w:val="003A14F6"/>
    <w:rsid w:val="003A23C0"/>
    <w:rsid w:val="003D6D22"/>
    <w:rsid w:val="00421521"/>
    <w:rsid w:val="00426CAC"/>
    <w:rsid w:val="00453DF3"/>
    <w:rsid w:val="00497731"/>
    <w:rsid w:val="004B67A3"/>
    <w:rsid w:val="00500238"/>
    <w:rsid w:val="00502791"/>
    <w:rsid w:val="005239E8"/>
    <w:rsid w:val="00544EB2"/>
    <w:rsid w:val="00551683"/>
    <w:rsid w:val="005518EE"/>
    <w:rsid w:val="005631C0"/>
    <w:rsid w:val="0062106D"/>
    <w:rsid w:val="006445BE"/>
    <w:rsid w:val="00680CFC"/>
    <w:rsid w:val="00690645"/>
    <w:rsid w:val="00697A87"/>
    <w:rsid w:val="006A0163"/>
    <w:rsid w:val="0070182D"/>
    <w:rsid w:val="00753D01"/>
    <w:rsid w:val="007666A8"/>
    <w:rsid w:val="00771C7E"/>
    <w:rsid w:val="00772931"/>
    <w:rsid w:val="007D48D8"/>
    <w:rsid w:val="007E3C4F"/>
    <w:rsid w:val="00804A10"/>
    <w:rsid w:val="0081724B"/>
    <w:rsid w:val="00880E80"/>
    <w:rsid w:val="008B3910"/>
    <w:rsid w:val="008C27EB"/>
    <w:rsid w:val="008F71A8"/>
    <w:rsid w:val="00916FCD"/>
    <w:rsid w:val="00936645"/>
    <w:rsid w:val="009A6BA5"/>
    <w:rsid w:val="009D6A2F"/>
    <w:rsid w:val="00A211CE"/>
    <w:rsid w:val="00A23A25"/>
    <w:rsid w:val="00A24AF0"/>
    <w:rsid w:val="00A27B26"/>
    <w:rsid w:val="00A927C6"/>
    <w:rsid w:val="00AA181E"/>
    <w:rsid w:val="00AA356D"/>
    <w:rsid w:val="00AB62D8"/>
    <w:rsid w:val="00AC532A"/>
    <w:rsid w:val="00AD5D1D"/>
    <w:rsid w:val="00AF1967"/>
    <w:rsid w:val="00AF3968"/>
    <w:rsid w:val="00B270FB"/>
    <w:rsid w:val="00B339E6"/>
    <w:rsid w:val="00B67479"/>
    <w:rsid w:val="00B738F1"/>
    <w:rsid w:val="00BA0B11"/>
    <w:rsid w:val="00BA10A1"/>
    <w:rsid w:val="00C5474C"/>
    <w:rsid w:val="00C562A6"/>
    <w:rsid w:val="00C90B9E"/>
    <w:rsid w:val="00CB65CA"/>
    <w:rsid w:val="00CC05DA"/>
    <w:rsid w:val="00CC3ADA"/>
    <w:rsid w:val="00CD126E"/>
    <w:rsid w:val="00D06C68"/>
    <w:rsid w:val="00D14B10"/>
    <w:rsid w:val="00D33317"/>
    <w:rsid w:val="00D66B36"/>
    <w:rsid w:val="00D84EC5"/>
    <w:rsid w:val="00DA580C"/>
    <w:rsid w:val="00DD4E84"/>
    <w:rsid w:val="00DF5E9D"/>
    <w:rsid w:val="00E02A92"/>
    <w:rsid w:val="00E10E42"/>
    <w:rsid w:val="00E34ED0"/>
    <w:rsid w:val="00E379F4"/>
    <w:rsid w:val="00E6542A"/>
    <w:rsid w:val="00E77CED"/>
    <w:rsid w:val="00EA0C13"/>
    <w:rsid w:val="00EE3E26"/>
    <w:rsid w:val="00F20A4E"/>
    <w:rsid w:val="00FB4434"/>
    <w:rsid w:val="00FF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EB4E7-28FA-4CAC-8542-9E32BA11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ED"/>
  </w:style>
  <w:style w:type="paragraph" w:styleId="1">
    <w:name w:val="heading 1"/>
    <w:basedOn w:val="a"/>
    <w:next w:val="a"/>
    <w:link w:val="10"/>
    <w:uiPriority w:val="9"/>
    <w:qFormat/>
    <w:rsid w:val="00AF1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14B10"/>
    <w:pPr>
      <w:keepNext/>
      <w:spacing w:after="0" w:line="240" w:lineRule="auto"/>
      <w:ind w:right="-15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229"/>
    <w:pPr>
      <w:ind w:left="720"/>
      <w:contextualSpacing/>
    </w:pPr>
  </w:style>
  <w:style w:type="table" w:styleId="a4">
    <w:name w:val="Table Grid"/>
    <w:basedOn w:val="a1"/>
    <w:uiPriority w:val="59"/>
    <w:rsid w:val="00D33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caption"/>
    <w:basedOn w:val="a"/>
    <w:next w:val="a"/>
    <w:qFormat/>
    <w:rsid w:val="00A23A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4B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rsid w:val="00D14B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14B1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F19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1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42">
    <w:name w:val="Font Style42"/>
    <w:basedOn w:val="a0"/>
    <w:uiPriority w:val="99"/>
    <w:rsid w:val="0055168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51683"/>
    <w:pPr>
      <w:widowControl w:val="0"/>
      <w:autoSpaceDE w:val="0"/>
      <w:autoSpaceDN w:val="0"/>
      <w:adjustRightInd w:val="0"/>
      <w:spacing w:after="0" w:line="314" w:lineRule="exact"/>
      <w:ind w:firstLine="9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hanging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firstLine="8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firstLine="8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51683"/>
    <w:pPr>
      <w:widowControl w:val="0"/>
      <w:autoSpaceDE w:val="0"/>
      <w:autoSpaceDN w:val="0"/>
      <w:adjustRightInd w:val="0"/>
      <w:spacing w:after="0" w:line="920" w:lineRule="exact"/>
      <w:ind w:firstLine="12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firstLine="6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5516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basedOn w:val="a0"/>
    <w:uiPriority w:val="99"/>
    <w:rsid w:val="00551683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44">
    <w:name w:val="Font Style44"/>
    <w:basedOn w:val="a0"/>
    <w:uiPriority w:val="99"/>
    <w:rsid w:val="00551683"/>
    <w:rPr>
      <w:rFonts w:ascii="Franklin Gothic Demi Cond" w:hAnsi="Franklin Gothic Demi Cond" w:cs="Franklin Gothic Demi Cond"/>
      <w:sz w:val="28"/>
      <w:szCs w:val="28"/>
    </w:rPr>
  </w:style>
  <w:style w:type="character" w:customStyle="1" w:styleId="FontStyle45">
    <w:name w:val="Font Style45"/>
    <w:basedOn w:val="a0"/>
    <w:uiPriority w:val="99"/>
    <w:rsid w:val="00551683"/>
    <w:rPr>
      <w:rFonts w:ascii="Sylfaen" w:hAnsi="Sylfaen" w:cs="Sylfae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551683"/>
    <w:rPr>
      <w:rFonts w:ascii="Times New Roman" w:hAnsi="Times New Roman" w:cs="Times New Roman"/>
      <w:sz w:val="14"/>
      <w:szCs w:val="14"/>
    </w:rPr>
  </w:style>
  <w:style w:type="paragraph" w:customStyle="1" w:styleId="ConsNormal">
    <w:name w:val="ConsNormal"/>
    <w:rsid w:val="00551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2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39E8"/>
  </w:style>
  <w:style w:type="paragraph" w:styleId="ab">
    <w:name w:val="footer"/>
    <w:basedOn w:val="a"/>
    <w:link w:val="ac"/>
    <w:uiPriority w:val="99"/>
    <w:unhideWhenUsed/>
    <w:rsid w:val="0052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39E8"/>
  </w:style>
  <w:style w:type="paragraph" w:styleId="ad">
    <w:name w:val="Balloon Text"/>
    <w:basedOn w:val="a"/>
    <w:link w:val="ae"/>
    <w:uiPriority w:val="99"/>
    <w:semiHidden/>
    <w:unhideWhenUsed/>
    <w:rsid w:val="0016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3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A35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7018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A570-4378-4C87-B604-8F2E8933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10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Асланян</cp:lastModifiedBy>
  <cp:revision>61</cp:revision>
  <cp:lastPrinted>2022-05-20T10:23:00Z</cp:lastPrinted>
  <dcterms:created xsi:type="dcterms:W3CDTF">2008-10-30T14:25:00Z</dcterms:created>
  <dcterms:modified xsi:type="dcterms:W3CDTF">2022-05-20T10:23:00Z</dcterms:modified>
</cp:coreProperties>
</file>